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6E" w:rsidRPr="008C13AE" w:rsidRDefault="0033416E" w:rsidP="0033416E">
      <w:pPr>
        <w:jc w:val="center"/>
        <w:rPr>
          <w:rFonts w:ascii="GHEA Grapalat" w:hAnsi="GHEA Grapalat" w:cs="Sylfaen"/>
          <w:b/>
          <w:lang w:val="af-ZA"/>
        </w:rPr>
      </w:pPr>
      <w:r w:rsidRPr="008C13AE">
        <w:rPr>
          <w:rFonts w:ascii="GHEA Grapalat" w:hAnsi="GHEA Grapalat" w:cs="Sylfaen"/>
          <w:b/>
          <w:lang w:val="af-ZA"/>
        </w:rPr>
        <w:t>ՀԱՅՏԱՐԱՐՈՒԹՅՈՒՆ</w:t>
      </w:r>
    </w:p>
    <w:p w:rsidR="0033416E" w:rsidRPr="008C13AE" w:rsidRDefault="0033416E" w:rsidP="0033416E">
      <w:pPr>
        <w:spacing w:line="360" w:lineRule="auto"/>
        <w:jc w:val="center"/>
        <w:rPr>
          <w:rFonts w:ascii="GHEA Grapalat" w:hAnsi="GHEA Grapalat"/>
          <w:i/>
          <w:color w:val="000000"/>
          <w:lang w:val="hy-AM"/>
        </w:rPr>
      </w:pPr>
      <w:r w:rsidRPr="008C13AE">
        <w:rPr>
          <w:rFonts w:ascii="GHEA Grapalat" w:hAnsi="GHEA Grapalat"/>
          <w:i/>
          <w:color w:val="000000"/>
          <w:lang w:val="hy-AM"/>
        </w:rPr>
        <w:t>կնքված պայմանագրի մասին</w:t>
      </w:r>
    </w:p>
    <w:p w:rsidR="0033416E" w:rsidRPr="008C13AE" w:rsidRDefault="0033416E" w:rsidP="0033416E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ՀՀ </w:t>
      </w:r>
      <w:r w:rsidR="00825D97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Կոտայք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ի մարզի “</w:t>
      </w:r>
      <w:r w:rsidR="00AB5BFA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ՊՌՈՇՅԱՆԻ Պ.ՂԵՎՈՆԴՅԱՆԻ ԱՆՎԱՆ ՄԻՋՆԱԿԱՐԳ ԴՊՐՈՑ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» </w:t>
      </w:r>
      <w:r w:rsidRPr="008C13AE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ՊՈԱԿ-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ը ստորև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ներկայացնում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է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E510C1"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>2024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թվականի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կարիքների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համար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սննդամթերքի ձեռքբերման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նպատակով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կազմակերպված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E510C1" w:rsidRPr="008C13AE">
        <w:rPr>
          <w:rFonts w:ascii="GHEA Grapalat" w:hAnsi="GHEA Grapalat"/>
          <w:b/>
          <w:lang w:val="hy-AM"/>
        </w:rPr>
        <w:t>ՀՀԿՈՏ-ՊՌՈՇՅԱՆ-ՄԴ-ԳՀԱՊՁԲ-24/02</w:t>
      </w:r>
      <w:r w:rsidRPr="008C13AE">
        <w:rPr>
          <w:rFonts w:ascii="GHEA Grapalat" w:hAnsi="GHEA Grapalat"/>
          <w:b/>
          <w:lang w:val="hy-AM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ծածկագրով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գնման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ընթացակարգի արդյունքում </w:t>
      </w:r>
      <w:r w:rsidR="00E510C1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12</w:t>
      </w:r>
      <w:r w:rsidR="00E510C1" w:rsidRPr="008C13AE">
        <w:rPr>
          <w:rFonts w:ascii="Cambria Math" w:hAnsi="Cambria Math" w:cs="Cambria Math"/>
          <w:i/>
          <w:color w:val="000000"/>
          <w:sz w:val="18"/>
          <w:szCs w:val="18"/>
          <w:lang w:val="hy-AM"/>
        </w:rPr>
        <w:t>․</w:t>
      </w:r>
      <w:r w:rsidR="00E510C1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08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.</w:t>
      </w:r>
      <w:r w:rsidR="00E510C1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2024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թ կնքված թիվ N</w:t>
      </w:r>
      <w:r w:rsidR="00E510C1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ՀՀԿՈՏ-ՊՌՈՇՅԱՆ-ՄԴ-ԳՀԱՊՁԲ-24/02</w:t>
      </w:r>
      <w:r w:rsidR="005E5145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-</w:t>
      </w:r>
      <w:r w:rsidR="00B02973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1,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N</w:t>
      </w:r>
      <w:r w:rsidR="00E510C1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ՀՀԿՈՏ-ՊՌՈՇՅԱՆ-ՄԴ-ԳՀԱՊՁԲ-24/02</w:t>
      </w:r>
      <w:r w:rsidR="005E5145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-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2</w:t>
      </w:r>
      <w:r w:rsidR="00B02973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, NՀՀԿՈՏ-ՊՌՈՇՅԱՆ-ՄԴ-ԳՀԱՊՁԲ-24/02-3, NՀՀԿՈՏ-ՊՌՈՇՅԱՆ-ՄԴ-ԳՀԱՊՁԲ-24/02-4, NՀՀԿՈՏ-ՊՌՈՇՅԱՆ-ՄԴ-ԳՀԱՊՁԲ-24/02-5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պայմանագրերի մասին</w:t>
      </w:r>
      <w:r w:rsidRPr="008C13AE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տեղեկատվությունը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1"/>
        <w:gridCol w:w="403"/>
        <w:gridCol w:w="379"/>
        <w:gridCol w:w="459"/>
        <w:gridCol w:w="32"/>
        <w:gridCol w:w="76"/>
        <w:gridCol w:w="214"/>
        <w:gridCol w:w="495"/>
        <w:gridCol w:w="480"/>
        <w:gridCol w:w="229"/>
        <w:gridCol w:w="153"/>
        <w:gridCol w:w="697"/>
        <w:gridCol w:w="543"/>
        <w:gridCol w:w="166"/>
        <w:gridCol w:w="139"/>
        <w:gridCol w:w="391"/>
        <w:gridCol w:w="332"/>
        <w:gridCol w:w="600"/>
        <w:gridCol w:w="36"/>
        <w:gridCol w:w="168"/>
        <w:gridCol w:w="184"/>
        <w:gridCol w:w="157"/>
        <w:gridCol w:w="732"/>
        <w:gridCol w:w="39"/>
        <w:gridCol w:w="341"/>
        <w:gridCol w:w="295"/>
        <w:gridCol w:w="208"/>
        <w:gridCol w:w="26"/>
        <w:gridCol w:w="183"/>
        <w:gridCol w:w="38"/>
        <w:gridCol w:w="2082"/>
      </w:tblGrid>
      <w:tr w:rsidR="0033416E" w:rsidRPr="008C13AE" w:rsidTr="00A334CD">
        <w:trPr>
          <w:trHeight w:val="146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77" w:type="dxa"/>
            <w:gridSpan w:val="30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8C13AE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8C13AE"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8C13AE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33416E" w:rsidRPr="008C13AE" w:rsidTr="00A334CD">
        <w:trPr>
          <w:trHeight w:val="110"/>
        </w:trPr>
        <w:tc>
          <w:tcPr>
            <w:tcW w:w="922" w:type="dxa"/>
            <w:gridSpan w:val="2"/>
            <w:vMerge w:val="restart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782" w:type="dxa"/>
            <w:gridSpan w:val="2"/>
            <w:vMerge w:val="restart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3119" w:type="dxa"/>
            <w:gridSpan w:val="11"/>
            <w:vMerge w:val="restart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832" w:type="dxa"/>
            <w:gridSpan w:val="6"/>
            <w:vMerge w:val="restart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33416E" w:rsidRPr="008C13AE" w:rsidTr="00A334CD">
        <w:trPr>
          <w:trHeight w:val="175"/>
        </w:trPr>
        <w:tc>
          <w:tcPr>
            <w:tcW w:w="922" w:type="dxa"/>
            <w:gridSpan w:val="2"/>
            <w:vMerge/>
            <w:shd w:val="clear" w:color="auto" w:fill="auto"/>
            <w:vAlign w:val="center"/>
          </w:tcPr>
          <w:p w:rsidR="0033416E" w:rsidRPr="008C13AE" w:rsidRDefault="0033416E" w:rsidP="008B75B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8C13AE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3119" w:type="dxa"/>
            <w:gridSpan w:val="11"/>
            <w:vMerge/>
            <w:shd w:val="clear" w:color="auto" w:fill="auto"/>
          </w:tcPr>
          <w:p w:rsidR="0033416E" w:rsidRPr="008C13AE" w:rsidRDefault="0033416E" w:rsidP="008B75B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2" w:type="dxa"/>
            <w:gridSpan w:val="6"/>
            <w:vMerge/>
            <w:shd w:val="clear" w:color="auto" w:fill="auto"/>
          </w:tcPr>
          <w:p w:rsidR="0033416E" w:rsidRPr="008C13AE" w:rsidRDefault="0033416E" w:rsidP="008B75B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33416E" w:rsidRPr="008C13AE" w:rsidTr="00A334CD">
        <w:trPr>
          <w:trHeight w:val="275"/>
        </w:trPr>
        <w:tc>
          <w:tcPr>
            <w:tcW w:w="922" w:type="dxa"/>
            <w:gridSpan w:val="2"/>
            <w:vMerge/>
            <w:shd w:val="clear" w:color="auto" w:fill="auto"/>
            <w:vAlign w:val="center"/>
          </w:tcPr>
          <w:p w:rsidR="0033416E" w:rsidRPr="008C13AE" w:rsidRDefault="0033416E" w:rsidP="008B75B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2" w:type="dxa"/>
            <w:gridSpan w:val="2"/>
            <w:vMerge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3416E" w:rsidRPr="008C13AE" w:rsidRDefault="0033416E" w:rsidP="008B75B4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3119" w:type="dxa"/>
            <w:gridSpan w:val="11"/>
            <w:vMerge/>
            <w:shd w:val="clear" w:color="auto" w:fill="auto"/>
          </w:tcPr>
          <w:p w:rsidR="0033416E" w:rsidRPr="008C13AE" w:rsidRDefault="0033416E" w:rsidP="008B75B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2" w:type="dxa"/>
            <w:gridSpan w:val="6"/>
            <w:vMerge/>
            <w:shd w:val="clear" w:color="auto" w:fill="auto"/>
          </w:tcPr>
          <w:p w:rsidR="0033416E" w:rsidRPr="008C13AE" w:rsidRDefault="0033416E" w:rsidP="008B75B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95C04" w:rsidRPr="008C13AE" w:rsidTr="00A334CD">
        <w:trPr>
          <w:trHeight w:val="40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  <w:lang w:val="en-US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Հաց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1339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1339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468563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468563</w:t>
            </w:r>
          </w:p>
        </w:tc>
        <w:tc>
          <w:tcPr>
            <w:tcW w:w="3119" w:type="dxa"/>
            <w:gridSpan w:val="11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sz w:val="14"/>
                <w:szCs w:val="14"/>
                <w:lang w:eastAsia="ru-RU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90 %:</w:t>
            </w:r>
          </w:p>
        </w:tc>
        <w:tc>
          <w:tcPr>
            <w:tcW w:w="2832" w:type="dxa"/>
            <w:gridSpan w:val="6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sz w:val="14"/>
                <w:szCs w:val="14"/>
                <w:lang w:eastAsia="ru-RU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90 %: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Բրինձ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4980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4980</w:t>
            </w:r>
          </w:p>
        </w:tc>
        <w:tc>
          <w:tcPr>
            <w:tcW w:w="3119" w:type="dxa"/>
            <w:gridSpan w:val="11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 xml:space="preserve">Սպիտակ, խոշոր, բարձր, երկար </w:t>
            </w:r>
            <w:proofErr w:type="gramStart"/>
            <w:r w:rsidRPr="008C13AE">
              <w:rPr>
                <w:rFonts w:ascii="GHEA Grapalat" w:hAnsi="GHEA Grapalat"/>
                <w:sz w:val="14"/>
                <w:szCs w:val="14"/>
              </w:rPr>
              <w:t>տեսակի,  չկոտրած</w:t>
            </w:r>
            <w:proofErr w:type="gramEnd"/>
            <w:r w:rsidRPr="008C13AE">
              <w:rPr>
                <w:rFonts w:ascii="GHEA Grapalat" w:hAnsi="GHEA Grapalat"/>
                <w:sz w:val="14"/>
                <w:szCs w:val="14"/>
              </w:rPr>
              <w:t>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հոդ.</w:t>
            </w:r>
          </w:p>
        </w:tc>
        <w:tc>
          <w:tcPr>
            <w:tcW w:w="2832" w:type="dxa"/>
            <w:gridSpan w:val="6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 xml:space="preserve">Սպիտակ, խոշոր, բարձր, երկար </w:t>
            </w:r>
            <w:proofErr w:type="gramStart"/>
            <w:r w:rsidRPr="008C13AE">
              <w:rPr>
                <w:rFonts w:ascii="GHEA Grapalat" w:hAnsi="GHEA Grapalat"/>
                <w:sz w:val="14"/>
                <w:szCs w:val="14"/>
              </w:rPr>
              <w:t>տեսակի,  չկոտրած</w:t>
            </w:r>
            <w:proofErr w:type="gramEnd"/>
            <w:r w:rsidRPr="008C13AE">
              <w:rPr>
                <w:rFonts w:ascii="GHEA Grapalat" w:hAnsi="GHEA Grapalat"/>
                <w:sz w:val="14"/>
                <w:szCs w:val="14"/>
              </w:rPr>
              <w:t>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հոդ.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Մակարոն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143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143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92820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92820</w:t>
            </w:r>
          </w:p>
        </w:tc>
        <w:tc>
          <w:tcPr>
            <w:tcW w:w="3119" w:type="dxa"/>
            <w:gridSpan w:val="11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832" w:type="dxa"/>
            <w:gridSpan w:val="6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Հնդկաձավար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214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214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117810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117810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Հնդկացորեն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Հնդկացորեն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Բուսական յուղ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132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33023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33023</w:t>
            </w:r>
          </w:p>
        </w:tc>
        <w:tc>
          <w:tcPr>
            <w:tcW w:w="3119" w:type="dxa"/>
            <w:gridSpan w:val="11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 xml:space="preserve">Պատրաստված արևածաղկի սերմերի լուծամզման և ճզմման եղանակով, բարձր տեսակի, զտված, հոտազերծված։ Անվտանգությունը՝ N 2-III-4.9-01-2010 </w:t>
            </w: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>հիգիենիկ նորմատիվների, մակնշումը`  “Սննդամթերքի անվտանգության մասին” ՀՀ օրենքի 8-րդ հոդվածի։</w:t>
            </w:r>
          </w:p>
        </w:tc>
        <w:tc>
          <w:tcPr>
            <w:tcW w:w="2832" w:type="dxa"/>
            <w:gridSpan w:val="6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>Պատրաստված արևածաղկի սերմերի լուծամզման և ճզմման եղանակով, բարձր տեսակի, զտված, հոտազերծված։ Անվտանգությունը՝ N 2-</w:t>
            </w: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>III-4.9-01-2010 հիգիենիկ նորմատիվների, մակնշումը`  “Սննդամթերքի անվտանգության մասին” ՀՀ օրենքի 8-րդ հոդվածի։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lastRenderedPageBreak/>
              <w:t>6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Ոլոռ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120488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120488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Չորացրած, կեղևած, գույնի: Անվտանգությունը՝ N 2-III-4.9-01-2010 հիգիենիկ նորմատիվների և «Սննդամթերքի անվտանգության մասին» ՀՀ օրենքի 8-րդ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Չորացրած, կեղևած, գույնի: Անվտանգությունը՝ N 2-III-4.9-01-2010 հիգիենիկ նորմատիվների և «Սննդամթերքի անվտանգության մասին» ՀՀ օրենքի 8-րդ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7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Ոսպ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267750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267750</w:t>
            </w:r>
          </w:p>
        </w:tc>
        <w:tc>
          <w:tcPr>
            <w:tcW w:w="3119" w:type="dxa"/>
            <w:gridSpan w:val="11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Համասեռ, մաքուր, չոր` խոնավությունը` (14,0-17,0) % ոչավելի: Անվտանգությունը` ըստ N 2-III-4.9-01-2010 հիգիենիկ նորմատիվների, «Սննդամթերքի անվտանգության մասինե ՀՀ օրենքի 8-րդ հոդվածի:</w:t>
            </w:r>
          </w:p>
        </w:tc>
        <w:tc>
          <w:tcPr>
            <w:tcW w:w="2832" w:type="dxa"/>
            <w:gridSpan w:val="6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Համասեռ, մաքուր, չոր` խոնավությունը` (14,0-17,0) % ոչավելի: Անվտանգությունը` ըստ N 2-III-4.9-01-2010 հիգիենիկ նորմատիվների, «Սննդամթերքի անվտանգության մասինե ՀՀ օրենքի 8-րդ հոդվածի: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8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Լոբի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446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446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66938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66938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50 %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50 %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9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Պանիր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17850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17850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կանոնակարգիե և «Սննդամթերքի անվտանգության մասին» ՀՀ օրենքի 8-րդ հոդված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կանոնակարգիե և «Սննդամթերքի անվտանգության մասին» ՀՀ օրենքի 8-րդ հոդված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10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Հավի միս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411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411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82110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82110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Հավի կրծքամիս: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Հավի կրծքամիս: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11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Կարտոֆիլ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179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383775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383775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12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Հաճար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179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71400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71400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 xml:space="preserve">Հաճարաձավար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</w:t>
            </w: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>մնացորդային ժամկետը ոչ պակաս քան 70 %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>Հաճարաձավար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</w:t>
            </w: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>րդ հոդվածի։ Պիտանելիության մնացորդային ժամկետը ոչ պակաս քան 70 %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lastRenderedPageBreak/>
              <w:t>13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Տոմատի մածուկ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3570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3570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232050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232050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Բարձր կամ առաջին տեսակների, ապակե կամ մետաղյա տարաներով, ԳՕՍՏ 3343-89: Անվտանգությունը` N 2- III-4.9-01-2010 հիգիենիկ նորմատիվների և «Սննդամթերքի անվտանգության մասին» ՀՀ օրենքի 8- րդ հոդվածի: Պիտանելիության մնացորդային ժամկետը ոչ պակաս քան 90%: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Բարձր կամ առաջին տեսակների, ապակե կամ մետաղյա տարաներով, ԳՕՍՏ 3343-89: Անվտանգությունը` N 2- III-4.9-01-2010 հիգիենիկ նորմատիվների և «Սննդամթերքի անվտանգության մասին» ՀՀ օրենքի 8- րդ հոդվածի: Պիտանելիության մնացորդային ժամկետը ոչ պակաս քան 90%: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14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Կաղամբ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179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179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62475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62475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(ԳՕՍՏ 26768-85) 55% -վաղահաս, 45%- միջահաս Արտաքին տեսքը` գլուխները թարմ, ամբողջական, առանց հիվանդությունների,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(ԳՕՍՏ 26768-85) 55% -վաղահաս, 45%- միջահաս Արտաքին տեսքը` գլուխները թարմ, ամբողջական, առանց հիվանդությունների, չծլած, մաքուր, մեկ բուսաբանական տեսակի, առանց վնասվածքների: 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15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Գազար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26775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26775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Սովարական և ընտիր տեսակի, ԳՕՍՏ 26767-85։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16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Կարմիր բազուկ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89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71400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71400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Արտաքին տեսքը` արմատապտուղները թարմ, ամբողջական, առանց հիվանդությունների, չոր, չկեղտոտված, առանց ճաքերի և վնասվածքների: Ներքին կառուցվածքը` միջուկը հյութալի, մուգ կարմիր` տարբեր երանգների: 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17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Խնձոր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161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161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273105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273105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Խնձոր թարմ, պտղաբանական I խմբի, Հայաստանի տարբեր տեսակների, նեղ տրամագիծը 5 սմ-ից ոչ պակաս, ԳՕՍՏ 21122-75, անվտանգությունը և մակնշումը` ըստ ՀՀ կառավարության 2006թ. դեկտեմբերի 21-ի N 1913-Ն որոշմամբ հաստատված «Թարմ պտուղբանջարեղենի տեխնիկական կանոնակարգի»և «Սննդամթերքի անվտանգության մասին» ՀՀ օրենքի 8-րդ հոդվածի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Խնձոր թարմ, պտղաբանական I խմբի, Հայաստանի տարբեր տեսակների, նեղ տրամագիծը 5 սմ-ից ոչ պակաս, ԳՕՍՏ 21122-75, անվտանգությունը և մակնշումը` ըստ ՀՀ կառավարության 2006թ. դեկտեմբերի 21-ի N 1913-Ն որոշմամբ հաստատված «Թարմ պտուղբանջարեղենի տեխնիկական կանոնակարգի»և «Սննդամթերքի անվտանգության մասին» ՀՀ օրենքի 8-րդ հոդվածի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18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Շաքարավազ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107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69615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69615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19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Աղ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կգ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jc w:val="center"/>
              <w:rPr>
                <w:rFonts w:ascii="GHEA Grapalat" w:hAnsi="GHEA Grapalat" w:cs="Calibri"/>
                <w:sz w:val="18"/>
              </w:rPr>
            </w:pPr>
            <w:r w:rsidRPr="008C13AE">
              <w:rPr>
                <w:rFonts w:ascii="GHEA Grapalat" w:hAnsi="GHEA Grapalat" w:cs="Arial"/>
                <w:b/>
                <w:bCs/>
                <w:color w:val="000000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21420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04" w:rsidRPr="008C13AE" w:rsidRDefault="00B95C04" w:rsidP="00B95C04">
            <w:pPr>
              <w:pStyle w:val="21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21420</w:t>
            </w:r>
          </w:p>
        </w:tc>
        <w:tc>
          <w:tcPr>
            <w:tcW w:w="3119" w:type="dxa"/>
            <w:gridSpan w:val="11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832" w:type="dxa"/>
            <w:gridSpan w:val="6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B95C04" w:rsidRPr="008C13AE" w:rsidTr="00A334CD">
        <w:trPr>
          <w:trHeight w:val="182"/>
        </w:trPr>
        <w:tc>
          <w:tcPr>
            <w:tcW w:w="922" w:type="dxa"/>
            <w:gridSpan w:val="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20</w:t>
            </w:r>
          </w:p>
        </w:tc>
        <w:tc>
          <w:tcPr>
            <w:tcW w:w="782" w:type="dxa"/>
            <w:gridSpan w:val="2"/>
            <w:shd w:val="clear" w:color="D9EAD3" w:fill="D9EAD3"/>
            <w:vAlign w:val="bottom"/>
          </w:tcPr>
          <w:p w:rsidR="00B95C04" w:rsidRPr="008C13AE" w:rsidRDefault="00B95C04" w:rsidP="00B95C04">
            <w:pPr>
              <w:rPr>
                <w:rFonts w:ascii="GHEA Grapalat" w:hAnsi="GHEA Grapalat" w:cs="Arial"/>
                <w:color w:val="000000"/>
              </w:rPr>
            </w:pPr>
            <w:r w:rsidRPr="008C13AE">
              <w:rPr>
                <w:rFonts w:ascii="GHEA Grapalat" w:hAnsi="GHEA Grapalat" w:cs="Arial"/>
                <w:color w:val="000000"/>
              </w:rPr>
              <w:t>Ձու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95C04" w:rsidRPr="008C13AE" w:rsidRDefault="00B95C04" w:rsidP="00B95C04">
            <w:pPr>
              <w:rPr>
                <w:rFonts w:ascii="GHEA Grapalat" w:hAnsi="GHEA Grapalat"/>
                <w:sz w:val="16"/>
                <w:szCs w:val="16"/>
              </w:rPr>
            </w:pPr>
            <w:r w:rsidRPr="008C13AE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B95C04" w:rsidRPr="008C13AE" w:rsidRDefault="00B95C04" w:rsidP="00B95C04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8C13AE">
              <w:rPr>
                <w:rFonts w:ascii="GHEA Grapalat" w:hAnsi="GHEA Grapalat" w:cs="Calibri"/>
                <w:color w:val="000000"/>
                <w:sz w:val="22"/>
                <w:szCs w:val="22"/>
              </w:rPr>
              <w:t>1,87</w:t>
            </w:r>
            <w:r w:rsidRPr="008C13AE">
              <w:rPr>
                <w:rFonts w:ascii="GHEA Grapalat" w:hAnsi="GHEA Grapalat" w:cs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B95C04" w:rsidRPr="008C13AE" w:rsidRDefault="00B95C04" w:rsidP="00B95C04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8C13AE">
              <w:rPr>
                <w:rFonts w:ascii="GHEA Grapalat" w:hAnsi="GHEA Grapalat" w:cs="Calibri"/>
                <w:color w:val="000000"/>
                <w:sz w:val="22"/>
                <w:szCs w:val="22"/>
              </w:rPr>
              <w:lastRenderedPageBreak/>
              <w:t>1,87</w:t>
            </w:r>
            <w:r w:rsidRPr="008C13AE">
              <w:rPr>
                <w:rFonts w:ascii="GHEA Grapalat" w:hAnsi="GHEA Grapalat" w:cs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B95C04" w:rsidRPr="008C13AE" w:rsidRDefault="00B95C04" w:rsidP="00B95C04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8C13AE">
              <w:rPr>
                <w:rFonts w:ascii="GHEA Grapalat" w:hAnsi="GHEA Grapalat" w:cs="Calibri"/>
                <w:color w:val="000000"/>
                <w:sz w:val="22"/>
                <w:szCs w:val="22"/>
              </w:rPr>
              <w:lastRenderedPageBreak/>
              <w:t>13087</w:t>
            </w:r>
            <w:r w:rsidRPr="008C13AE">
              <w:rPr>
                <w:rFonts w:ascii="GHEA Grapalat" w:hAnsi="GHEA Grapalat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B95C04" w:rsidRPr="008C13AE" w:rsidRDefault="00B95C04" w:rsidP="00B95C04">
            <w:pPr>
              <w:jc w:val="right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8C13AE">
              <w:rPr>
                <w:rFonts w:ascii="GHEA Grapalat" w:hAnsi="GHEA Grapalat" w:cs="Calibri"/>
                <w:color w:val="000000"/>
                <w:sz w:val="22"/>
                <w:szCs w:val="22"/>
              </w:rPr>
              <w:lastRenderedPageBreak/>
              <w:t>1308</w:t>
            </w:r>
            <w:r w:rsidRPr="008C13AE">
              <w:rPr>
                <w:rFonts w:ascii="GHEA Grapalat" w:hAnsi="GHEA Grapalat" w:cs="Calibri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3119" w:type="dxa"/>
            <w:gridSpan w:val="11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 xml:space="preserve">Ձու սեղանի կամ դիետիկ, 1-րդ կարգի, տեսակավորված ըստ մեկ ձվի զանգվածի, </w:t>
            </w: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>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մասինե N 1438-Ն որոշմանը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2832" w:type="dxa"/>
            <w:gridSpan w:val="6"/>
            <w:vAlign w:val="center"/>
          </w:tcPr>
          <w:p w:rsidR="00B95C04" w:rsidRPr="008C13AE" w:rsidRDefault="00B95C04" w:rsidP="00B95C04">
            <w:pPr>
              <w:rPr>
                <w:rFonts w:ascii="GHEA Grapalat" w:hAnsi="GHEA Grapalat"/>
                <w:sz w:val="14"/>
                <w:szCs w:val="14"/>
              </w:rPr>
            </w:pP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 xml:space="preserve">Ձու սեղանի կամ դիետիկ, 1-րդ կարգի, տեսակավորված ըստ մեկ ձվի </w:t>
            </w:r>
            <w:r w:rsidRPr="008C13AE">
              <w:rPr>
                <w:rFonts w:ascii="GHEA Grapalat" w:hAnsi="GHEA Grapalat"/>
                <w:sz w:val="14"/>
                <w:szCs w:val="14"/>
              </w:rPr>
              <w:lastRenderedPageBreak/>
              <w:t>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մասինե N 1438-Ն որոշմանը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B95C04" w:rsidRPr="008C13AE" w:rsidTr="00A334CD">
        <w:trPr>
          <w:trHeight w:val="169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95C04" w:rsidRPr="008C13AE" w:rsidTr="00A334CD">
        <w:trPr>
          <w:trHeight w:val="137"/>
        </w:trPr>
        <w:tc>
          <w:tcPr>
            <w:tcW w:w="4539" w:type="dxa"/>
            <w:gridSpan w:val="13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նման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6660" w:type="dxa"/>
            <w:gridSpan w:val="19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Գնումների մասին ՀՀ օրենքի 22-րդ հոդվածի 1-ին մաս</w:t>
            </w:r>
          </w:p>
        </w:tc>
      </w:tr>
      <w:tr w:rsidR="00B95C04" w:rsidRPr="008C13AE" w:rsidTr="00A334CD">
        <w:trPr>
          <w:trHeight w:val="196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95C04" w:rsidRPr="008C13AE" w:rsidTr="00A334CD">
        <w:trPr>
          <w:trHeight w:val="155"/>
        </w:trPr>
        <w:tc>
          <w:tcPr>
            <w:tcW w:w="6914" w:type="dxa"/>
            <w:gridSpan w:val="21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կամ հրապարակելու 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85" w:type="dxa"/>
            <w:gridSpan w:val="11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12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.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07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.2024</w:t>
            </w:r>
          </w:p>
        </w:tc>
      </w:tr>
      <w:tr w:rsidR="00B95C04" w:rsidRPr="008C13AE" w:rsidTr="00A334CD">
        <w:trPr>
          <w:trHeight w:val="164"/>
        </w:trPr>
        <w:tc>
          <w:tcPr>
            <w:tcW w:w="4539" w:type="dxa"/>
            <w:gridSpan w:val="13"/>
            <w:vMerge w:val="restart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ի ամսաթիվը</w:t>
            </w:r>
            <w:r w:rsidRPr="008C13AE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5" w:type="dxa"/>
            <w:gridSpan w:val="11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B95C04" w:rsidRPr="008C13AE" w:rsidTr="00A334CD">
        <w:trPr>
          <w:trHeight w:val="92"/>
        </w:trPr>
        <w:tc>
          <w:tcPr>
            <w:tcW w:w="4539" w:type="dxa"/>
            <w:gridSpan w:val="13"/>
            <w:vMerge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285" w:type="dxa"/>
            <w:gridSpan w:val="11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B95C04" w:rsidRPr="008C13AE" w:rsidTr="00A334CD">
        <w:trPr>
          <w:trHeight w:val="47"/>
        </w:trPr>
        <w:tc>
          <w:tcPr>
            <w:tcW w:w="4539" w:type="dxa"/>
            <w:gridSpan w:val="13"/>
            <w:vMerge w:val="restart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B95C04" w:rsidRPr="008C13AE" w:rsidTr="00A334CD">
        <w:trPr>
          <w:trHeight w:val="47"/>
        </w:trPr>
        <w:tc>
          <w:tcPr>
            <w:tcW w:w="4539" w:type="dxa"/>
            <w:gridSpan w:val="13"/>
            <w:vMerge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B95C04" w:rsidRPr="008C13AE" w:rsidTr="00A334CD">
        <w:trPr>
          <w:trHeight w:val="155"/>
        </w:trPr>
        <w:tc>
          <w:tcPr>
            <w:tcW w:w="4539" w:type="dxa"/>
            <w:gridSpan w:val="13"/>
            <w:vMerge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:rsidR="00B95C04" w:rsidRPr="008C13AE" w:rsidRDefault="00B95C04" w:rsidP="00B95C0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B95C04" w:rsidRPr="008C13AE" w:rsidTr="00A334CD">
        <w:trPr>
          <w:trHeight w:val="54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95C04" w:rsidRPr="008C13AE" w:rsidTr="00A334CD">
        <w:trPr>
          <w:trHeight w:val="605"/>
        </w:trPr>
        <w:tc>
          <w:tcPr>
            <w:tcW w:w="1325" w:type="dxa"/>
            <w:gridSpan w:val="3"/>
            <w:vMerge w:val="restart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739" w:type="dxa"/>
            <w:gridSpan w:val="22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  <w:r w:rsidRPr="008C13AE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B95C04" w:rsidRPr="008C13AE" w:rsidTr="00A334CD">
        <w:trPr>
          <w:trHeight w:val="365"/>
        </w:trPr>
        <w:tc>
          <w:tcPr>
            <w:tcW w:w="1325" w:type="dxa"/>
            <w:gridSpan w:val="3"/>
            <w:vMerge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329" w:type="dxa"/>
            <w:gridSpan w:val="4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B95C04" w:rsidRPr="008C13AE" w:rsidTr="00A334CD">
        <w:trPr>
          <w:trHeight w:val="83"/>
        </w:trPr>
        <w:tc>
          <w:tcPr>
            <w:tcW w:w="1325" w:type="dxa"/>
            <w:gridSpan w:val="3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874" w:type="dxa"/>
            <w:gridSpan w:val="29"/>
            <w:shd w:val="clear" w:color="auto" w:fill="auto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DF00EC" w:rsidRPr="008C13AE" w:rsidTr="00A334CD">
        <w:trPr>
          <w:trHeight w:val="83"/>
        </w:trPr>
        <w:tc>
          <w:tcPr>
            <w:tcW w:w="1325" w:type="dxa"/>
            <w:gridSpan w:val="3"/>
            <w:shd w:val="clear" w:color="auto" w:fill="auto"/>
            <w:vAlign w:val="center"/>
          </w:tcPr>
          <w:p w:rsidR="00DF00EC" w:rsidRPr="008C13AE" w:rsidRDefault="00DF00EC" w:rsidP="00DF00E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DF00EC" w:rsidRPr="008C13AE" w:rsidRDefault="00DF00EC" w:rsidP="00DF00EC">
            <w:pPr>
              <w:pStyle w:val="aff4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&lt;&lt;Ֆեմիլի գրուպ&gt;&gt; ՍՊԸ</w:t>
            </w:r>
          </w:p>
        </w:tc>
        <w:tc>
          <w:tcPr>
            <w:tcW w:w="3250" w:type="dxa"/>
            <w:gridSpan w:val="9"/>
            <w:shd w:val="clear" w:color="auto" w:fill="auto"/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385000</w:t>
            </w:r>
          </w:p>
        </w:tc>
        <w:tc>
          <w:tcPr>
            <w:tcW w:w="2160" w:type="dxa"/>
            <w:gridSpan w:val="9"/>
            <w:shd w:val="clear" w:color="auto" w:fill="auto"/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77000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462000</w:t>
            </w:r>
          </w:p>
        </w:tc>
      </w:tr>
      <w:tr w:rsidR="00B95C04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highlight w:val="lightGray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highlight w:val="lightGray"/>
                <w:lang w:eastAsia="ru-RU"/>
              </w:rPr>
              <w:t>Չափաբաժին 2</w:t>
            </w:r>
          </w:p>
        </w:tc>
      </w:tr>
      <w:tr w:rsidR="00DF00EC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DF00EC" w:rsidRPr="008C13AE" w:rsidRDefault="00DF00EC" w:rsidP="00DF00E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DF00EC" w:rsidRPr="008C13AE" w:rsidRDefault="00DF00EC" w:rsidP="00DF00E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3313,3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662,6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3975,9</w:t>
            </w:r>
          </w:p>
        </w:tc>
      </w:tr>
      <w:tr w:rsidR="00DF00EC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DF00EC" w:rsidRPr="008C13AE" w:rsidRDefault="00DF00EC" w:rsidP="00DF00E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DF00EC" w:rsidRPr="008C13AE" w:rsidRDefault="00DF00EC" w:rsidP="00DF00E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4080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816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4896</w:t>
            </w:r>
          </w:p>
        </w:tc>
      </w:tr>
      <w:tr w:rsidR="00DF00EC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DF00EC" w:rsidRPr="008C13AE" w:rsidRDefault="00DF00EC" w:rsidP="00DF00EC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DF00EC" w:rsidRPr="008C13AE" w:rsidRDefault="00DF00EC" w:rsidP="00DF00E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4083,33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816,67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0EC" w:rsidRPr="008C13AE" w:rsidRDefault="00DF00EC" w:rsidP="00DF00EC">
            <w:pPr>
              <w:rPr>
                <w:rFonts w:ascii="GHEA Grapalat" w:hAnsi="GHEA Grapalat"/>
              </w:rPr>
            </w:pPr>
            <w:r w:rsidRPr="008C13AE">
              <w:rPr>
                <w:rFonts w:ascii="GHEA Grapalat" w:hAnsi="GHEA Grapalat"/>
              </w:rPr>
              <w:t>4900</w:t>
            </w:r>
          </w:p>
        </w:tc>
      </w:tr>
      <w:tr w:rsidR="00B95C04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B95C04" w:rsidRPr="008C13AE" w:rsidRDefault="00B95C04" w:rsidP="00B95C0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3</w:t>
            </w:r>
          </w:p>
        </w:tc>
      </w:tr>
      <w:tr w:rsidR="00E84A61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E84A61" w:rsidRPr="008C13AE" w:rsidRDefault="00E84A61" w:rsidP="00E84A6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E84A61" w:rsidRPr="008C13AE" w:rsidRDefault="00E84A61" w:rsidP="00E84A6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&lt;&lt;ՄԻՔՍ ՍՈՒՊԵՐՄԱՐԿԵՏ&gt;&gt; ՍՊԸ</w:t>
            </w:r>
          </w:p>
        </w:tc>
        <w:tc>
          <w:tcPr>
            <w:tcW w:w="3286" w:type="dxa"/>
            <w:gridSpan w:val="10"/>
            <w:shd w:val="clear" w:color="auto" w:fill="auto"/>
            <w:vAlign w:val="bottom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65780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13156</w:t>
            </w:r>
          </w:p>
        </w:tc>
        <w:tc>
          <w:tcPr>
            <w:tcW w:w="2329" w:type="dxa"/>
            <w:gridSpan w:val="4"/>
            <w:shd w:val="clear" w:color="auto" w:fill="auto"/>
            <w:vAlign w:val="bottom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78936</w:t>
            </w:r>
          </w:p>
        </w:tc>
      </w:tr>
      <w:tr w:rsidR="00E84A61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E84A61" w:rsidRPr="008C13AE" w:rsidRDefault="00E84A61" w:rsidP="00E84A6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E84A61" w:rsidRPr="008C13AE" w:rsidRDefault="00E84A61" w:rsidP="00E84A6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64349,7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12869,9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77219,7</w:t>
            </w:r>
          </w:p>
        </w:tc>
      </w:tr>
      <w:tr w:rsidR="00E84A61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E84A61" w:rsidRPr="008C13AE" w:rsidRDefault="00E84A61" w:rsidP="00E84A6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E84A61" w:rsidRPr="008C13AE" w:rsidRDefault="00E84A61" w:rsidP="00E84A6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69820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13964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83784</w:t>
            </w:r>
          </w:p>
        </w:tc>
      </w:tr>
      <w:tr w:rsidR="00E84A61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E84A61" w:rsidRPr="008C13AE" w:rsidRDefault="00E84A61" w:rsidP="00E84A6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E84A61" w:rsidRPr="008C13AE" w:rsidRDefault="00E84A61" w:rsidP="00E84A6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76266,66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15253,34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E84A61" w:rsidRPr="008C13AE" w:rsidRDefault="00E84A61" w:rsidP="00E84A6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91520</w:t>
            </w:r>
          </w:p>
        </w:tc>
      </w:tr>
      <w:tr w:rsidR="00755D4F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755D4F" w:rsidRPr="008C13AE" w:rsidRDefault="00755D4F" w:rsidP="00755D4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4</w:t>
            </w:r>
          </w:p>
        </w:tc>
      </w:tr>
      <w:tr w:rsidR="00FF13B2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FF13B2" w:rsidRPr="008C13AE" w:rsidRDefault="00FF13B2" w:rsidP="00FF13B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13B2" w:rsidRPr="008C13AE" w:rsidRDefault="00FF13B2" w:rsidP="00FF13B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&lt;&lt;ՄԻՔՍ ՍՈՒՊԵՐՄԱՐԿԵՏ&gt;&gt; ՍՊԸ</w:t>
            </w:r>
          </w:p>
        </w:tc>
        <w:tc>
          <w:tcPr>
            <w:tcW w:w="3286" w:type="dxa"/>
            <w:gridSpan w:val="10"/>
            <w:shd w:val="clear" w:color="auto" w:fill="auto"/>
            <w:vAlign w:val="bottom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87383,3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17476,7</w:t>
            </w:r>
          </w:p>
        </w:tc>
        <w:tc>
          <w:tcPr>
            <w:tcW w:w="2329" w:type="dxa"/>
            <w:gridSpan w:val="4"/>
            <w:shd w:val="clear" w:color="auto" w:fill="auto"/>
            <w:vAlign w:val="bottom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104860</w:t>
            </w:r>
          </w:p>
        </w:tc>
      </w:tr>
      <w:tr w:rsidR="00FF13B2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FF13B2" w:rsidRPr="008C13AE" w:rsidRDefault="00FF13B2" w:rsidP="00FF13B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FF13B2" w:rsidRPr="008C13AE" w:rsidRDefault="00FF13B2" w:rsidP="00FF13B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86134,66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17226,93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103361,59</w:t>
            </w:r>
          </w:p>
        </w:tc>
      </w:tr>
      <w:tr w:rsidR="00FF13B2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FF13B2" w:rsidRPr="008C13AE" w:rsidRDefault="00FF13B2" w:rsidP="00FF13B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13B2" w:rsidRPr="008C13AE" w:rsidRDefault="00FF13B2" w:rsidP="00FF13B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87380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17476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104856</w:t>
            </w:r>
          </w:p>
        </w:tc>
      </w:tr>
      <w:tr w:rsidR="00FF13B2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FF13B2" w:rsidRPr="008C13AE" w:rsidRDefault="00FF13B2" w:rsidP="00FF13B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FF13B2" w:rsidRPr="008C13AE" w:rsidRDefault="00FF13B2" w:rsidP="00FF13B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94516,66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18903,34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FF13B2" w:rsidRPr="008C13AE" w:rsidRDefault="00FF13B2" w:rsidP="00FF13B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113420</w:t>
            </w:r>
          </w:p>
        </w:tc>
      </w:tr>
      <w:tr w:rsidR="00755D4F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755D4F" w:rsidRPr="008C13AE" w:rsidRDefault="00755D4F" w:rsidP="00755D4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5</w:t>
            </w:r>
          </w:p>
        </w:tc>
      </w:tr>
      <w:tr w:rsidR="009219F2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9219F2" w:rsidRPr="008C13AE" w:rsidRDefault="009219F2" w:rsidP="009219F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9219F2" w:rsidRPr="008C13AE" w:rsidRDefault="009219F2" w:rsidP="009219F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&lt;&lt;Շիրազ Գևորգյան Յուրիի&gt;&gt;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9219F2" w:rsidRPr="008C13AE" w:rsidRDefault="009219F2" w:rsidP="009219F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9219F2" w:rsidRPr="008C13AE" w:rsidRDefault="009219F2" w:rsidP="009219F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9219F2" w:rsidRPr="008C13AE" w:rsidRDefault="009219F2" w:rsidP="009219F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26400</w:t>
            </w:r>
          </w:p>
        </w:tc>
      </w:tr>
      <w:tr w:rsidR="009219F2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9219F2" w:rsidRPr="008C13AE" w:rsidRDefault="009219F2" w:rsidP="009219F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9219F2" w:rsidRPr="008C13AE" w:rsidRDefault="009219F2" w:rsidP="009219F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9219F2" w:rsidRPr="008C13AE" w:rsidRDefault="009219F2" w:rsidP="009219F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23099,91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9219F2" w:rsidRPr="008C13AE" w:rsidRDefault="009219F2" w:rsidP="009219F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4619,98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9219F2" w:rsidRPr="008C13AE" w:rsidRDefault="009219F2" w:rsidP="009219F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27719,89</w:t>
            </w:r>
          </w:p>
        </w:tc>
      </w:tr>
      <w:tr w:rsidR="009219F2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9219F2" w:rsidRPr="008C13AE" w:rsidRDefault="009219F2" w:rsidP="009219F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9219F2" w:rsidRPr="008C13AE" w:rsidRDefault="009219F2" w:rsidP="009219F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9219F2" w:rsidRPr="008C13AE" w:rsidRDefault="009219F2" w:rsidP="009219F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20560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9219F2" w:rsidRPr="008C13AE" w:rsidRDefault="009219F2" w:rsidP="009219F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4112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9219F2" w:rsidRPr="008C13AE" w:rsidRDefault="009219F2" w:rsidP="009219F2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24672</w:t>
            </w:r>
          </w:p>
        </w:tc>
      </w:tr>
      <w:tr w:rsidR="009219F2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9219F2" w:rsidRPr="008C13AE" w:rsidRDefault="009219F2" w:rsidP="009219F2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6</w:t>
            </w:r>
          </w:p>
        </w:tc>
      </w:tr>
      <w:tr w:rsidR="00154E83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154E83" w:rsidRPr="008C13AE" w:rsidRDefault="00154E83" w:rsidP="00154E8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154E83" w:rsidRPr="008C13AE" w:rsidRDefault="00154E83" w:rsidP="00154E8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154E83" w:rsidRPr="008C13AE" w:rsidRDefault="00154E83" w:rsidP="00154E8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64598,91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154E83" w:rsidRPr="008C13AE" w:rsidRDefault="00154E83" w:rsidP="00154E8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12919,78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154E83" w:rsidRPr="008C13AE" w:rsidRDefault="00154E83" w:rsidP="00154E8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77518,69</w:t>
            </w:r>
          </w:p>
        </w:tc>
      </w:tr>
      <w:tr w:rsidR="00154E83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154E83" w:rsidRPr="008C13AE" w:rsidRDefault="00154E83" w:rsidP="00154E8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154E83" w:rsidRPr="008C13AE" w:rsidRDefault="00154E83" w:rsidP="00154E8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154E83" w:rsidRPr="008C13AE" w:rsidRDefault="00154E83" w:rsidP="00154E8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65260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154E83" w:rsidRPr="008C13AE" w:rsidRDefault="00154E83" w:rsidP="00154E8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13052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154E83" w:rsidRPr="008C13AE" w:rsidRDefault="00154E83" w:rsidP="00154E8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78312</w:t>
            </w:r>
          </w:p>
        </w:tc>
      </w:tr>
      <w:tr w:rsidR="00154E83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154E83" w:rsidRPr="008C13AE" w:rsidRDefault="00154E83" w:rsidP="00154E8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154E83" w:rsidRPr="008C13AE" w:rsidRDefault="00154E83" w:rsidP="00154E8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154E83" w:rsidRPr="008C13AE" w:rsidRDefault="00154E83" w:rsidP="00154E8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77875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154E83" w:rsidRPr="008C13AE" w:rsidRDefault="00154E83" w:rsidP="00154E8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15575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154E83" w:rsidRPr="008C13AE" w:rsidRDefault="00154E83" w:rsidP="00154E8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93450</w:t>
            </w:r>
          </w:p>
        </w:tc>
      </w:tr>
      <w:tr w:rsidR="00154E83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154E83" w:rsidRPr="008C13AE" w:rsidRDefault="00154E83" w:rsidP="00154E8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7</w:t>
            </w:r>
          </w:p>
        </w:tc>
      </w:tr>
      <w:tr w:rsidR="008079FD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&lt;&lt;Շիրազ Գևորգյան Յուրիի&gt;&gt;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142880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142880</w:t>
            </w:r>
          </w:p>
        </w:tc>
      </w:tr>
      <w:tr w:rsidR="008079FD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&lt;&lt;ՄԻՔՍ ՍՈՒՊԵՐՄԱՐԿԵՏ&gt;&gt; ՍՊԸ</w:t>
            </w:r>
          </w:p>
        </w:tc>
        <w:tc>
          <w:tcPr>
            <w:tcW w:w="3286" w:type="dxa"/>
            <w:gridSpan w:val="10"/>
            <w:shd w:val="clear" w:color="auto" w:fill="auto"/>
            <w:vAlign w:val="bottom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133950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26790</w:t>
            </w:r>
          </w:p>
        </w:tc>
        <w:tc>
          <w:tcPr>
            <w:tcW w:w="2329" w:type="dxa"/>
            <w:gridSpan w:val="4"/>
            <w:shd w:val="clear" w:color="auto" w:fill="auto"/>
            <w:vAlign w:val="bottom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160740</w:t>
            </w:r>
          </w:p>
        </w:tc>
      </w:tr>
      <w:tr w:rsidR="008079FD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lastRenderedPageBreak/>
              <w:t>3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208365,83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41673,17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250039</w:t>
            </w:r>
          </w:p>
        </w:tc>
      </w:tr>
      <w:tr w:rsidR="008079FD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132400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26480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158880</w:t>
            </w:r>
          </w:p>
        </w:tc>
      </w:tr>
      <w:tr w:rsidR="008079FD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219529,16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43905,84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8079FD" w:rsidRPr="008C13AE" w:rsidRDefault="008079FD" w:rsidP="008079F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263435</w:t>
            </w:r>
          </w:p>
        </w:tc>
      </w:tr>
      <w:tr w:rsidR="008079FD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8079FD" w:rsidRPr="008C13AE" w:rsidRDefault="008079FD" w:rsidP="008079F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8</w:t>
            </w:r>
          </w:p>
        </w:tc>
      </w:tr>
      <w:tr w:rsidR="005F547D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5F547D" w:rsidRPr="008C13AE" w:rsidRDefault="005F547D" w:rsidP="005F547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5F547D" w:rsidRPr="008C13AE" w:rsidRDefault="005F547D" w:rsidP="005F547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&lt;&lt;Շիրազ Գևորգյան Յուրիի&gt;&gt;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5F547D" w:rsidRPr="008C13AE" w:rsidRDefault="005F547D" w:rsidP="005F547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62440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5F547D" w:rsidRPr="008C13AE" w:rsidRDefault="005F547D" w:rsidP="005F547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5F547D" w:rsidRPr="008C13AE" w:rsidRDefault="005F547D" w:rsidP="005F547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62440</w:t>
            </w:r>
          </w:p>
        </w:tc>
      </w:tr>
      <w:tr w:rsidR="005F547D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5F547D" w:rsidRPr="008C13AE" w:rsidRDefault="005F547D" w:rsidP="005F547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5F547D" w:rsidRPr="008C13AE" w:rsidRDefault="005F547D" w:rsidP="005F547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5F547D" w:rsidRPr="008C13AE" w:rsidRDefault="005F547D" w:rsidP="005F547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81766,34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5F547D" w:rsidRPr="008C13AE" w:rsidRDefault="005F547D" w:rsidP="005F547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16353,27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5F547D" w:rsidRPr="008C13AE" w:rsidRDefault="005F547D" w:rsidP="005F547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98119,61</w:t>
            </w:r>
          </w:p>
        </w:tc>
      </w:tr>
      <w:tr w:rsidR="005F547D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5F547D" w:rsidRPr="008C13AE" w:rsidRDefault="005F547D" w:rsidP="005F547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5F547D" w:rsidRPr="008C13AE" w:rsidRDefault="005F547D" w:rsidP="005F547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5F547D" w:rsidRPr="008C13AE" w:rsidRDefault="005F547D" w:rsidP="005F547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66890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5F547D" w:rsidRPr="008C13AE" w:rsidRDefault="005F547D" w:rsidP="005F547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13378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5F547D" w:rsidRPr="008C13AE" w:rsidRDefault="005F547D" w:rsidP="005F547D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80268</w:t>
            </w:r>
          </w:p>
        </w:tc>
      </w:tr>
      <w:tr w:rsidR="005F547D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5F547D" w:rsidRPr="008C13AE" w:rsidRDefault="005F547D" w:rsidP="005F547D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9</w:t>
            </w:r>
          </w:p>
        </w:tc>
      </w:tr>
      <w:tr w:rsidR="00EE6DA1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EE6DA1" w:rsidRPr="008C13AE" w:rsidRDefault="00EE6DA1" w:rsidP="00EE6DA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EE6DA1" w:rsidRPr="008C13AE" w:rsidRDefault="00EE6DA1" w:rsidP="00EE6DA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&lt;&lt;Շիրազ Գևորգյան Յուրիի&gt;&gt;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EE6DA1" w:rsidRPr="008C13AE" w:rsidRDefault="00EE6DA1" w:rsidP="00EE6DA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17800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EE6DA1" w:rsidRPr="008C13AE" w:rsidRDefault="00EE6DA1" w:rsidP="00EE6DA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EE6DA1" w:rsidRPr="008C13AE" w:rsidRDefault="00EE6DA1" w:rsidP="00EE6DA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17800</w:t>
            </w:r>
          </w:p>
        </w:tc>
      </w:tr>
      <w:tr w:rsidR="00EE6DA1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EE6DA1" w:rsidRPr="008C13AE" w:rsidRDefault="00EE6DA1" w:rsidP="00EE6DA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EE6DA1" w:rsidRPr="008C13AE" w:rsidRDefault="00EE6DA1" w:rsidP="00EE6DA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EE6DA1" w:rsidRPr="008C13AE" w:rsidRDefault="00EE6DA1" w:rsidP="00EE6DA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20766,58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EE6DA1" w:rsidRPr="008C13AE" w:rsidRDefault="00EE6DA1" w:rsidP="00EE6DA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4153,32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EE6DA1" w:rsidRPr="008C13AE" w:rsidRDefault="00EE6DA1" w:rsidP="00EE6DA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24919,9</w:t>
            </w:r>
          </w:p>
        </w:tc>
      </w:tr>
      <w:tr w:rsidR="00EE6DA1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EE6DA1" w:rsidRPr="008C13AE" w:rsidRDefault="00EE6DA1" w:rsidP="00EE6DA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EE6DA1" w:rsidRPr="008C13AE" w:rsidRDefault="00EE6DA1" w:rsidP="00EE6DA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EE6DA1" w:rsidRPr="008C13AE" w:rsidRDefault="00EE6DA1" w:rsidP="00EE6DA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14830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EE6DA1" w:rsidRPr="008C13AE" w:rsidRDefault="00EE6DA1" w:rsidP="00EE6DA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2966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EE6DA1" w:rsidRPr="008C13AE" w:rsidRDefault="00EE6DA1" w:rsidP="00EE6DA1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17796</w:t>
            </w:r>
          </w:p>
        </w:tc>
      </w:tr>
      <w:tr w:rsidR="00EE6DA1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EE6DA1" w:rsidRPr="008C13AE" w:rsidRDefault="00EE6DA1" w:rsidP="00EE6DA1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10</w:t>
            </w:r>
          </w:p>
        </w:tc>
      </w:tr>
      <w:tr w:rsidR="00806B66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806B66" w:rsidRPr="008C13AE" w:rsidRDefault="00806B66" w:rsidP="00806B6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806B66" w:rsidRPr="008C13AE" w:rsidRDefault="00806B66" w:rsidP="00806B6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&lt;&lt;Շիրազ Գևորգյան Յուրիի&gt;&gt;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806B66" w:rsidRPr="008C13AE" w:rsidRDefault="00806B66" w:rsidP="00806B6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65760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806B66" w:rsidRPr="008C13AE" w:rsidRDefault="00806B66" w:rsidP="00806B6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806B66" w:rsidRPr="008C13AE" w:rsidRDefault="00806B66" w:rsidP="00806B6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65760</w:t>
            </w:r>
          </w:p>
        </w:tc>
      </w:tr>
      <w:tr w:rsidR="00806B66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806B66" w:rsidRPr="008C13AE" w:rsidRDefault="00806B66" w:rsidP="00806B6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806B66" w:rsidRPr="008C13AE" w:rsidRDefault="00806B66" w:rsidP="00806B6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&lt;&lt;ՄԻՔՍ ՍՈՒՊԵՐՄԱՐԿԵՏ&gt;&gt; ՍՊԸ</w:t>
            </w:r>
          </w:p>
        </w:tc>
        <w:tc>
          <w:tcPr>
            <w:tcW w:w="3286" w:type="dxa"/>
            <w:gridSpan w:val="10"/>
            <w:shd w:val="clear" w:color="auto" w:fill="auto"/>
            <w:vAlign w:val="bottom"/>
          </w:tcPr>
          <w:p w:rsidR="00806B66" w:rsidRPr="008C13AE" w:rsidRDefault="00806B66" w:rsidP="00806B66">
            <w:pPr>
              <w:spacing w:line="276" w:lineRule="auto"/>
              <w:ind w:left="-103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62335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:rsidR="00806B66" w:rsidRPr="008C13AE" w:rsidRDefault="00806B66" w:rsidP="00806B6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12467</w:t>
            </w:r>
          </w:p>
        </w:tc>
        <w:tc>
          <w:tcPr>
            <w:tcW w:w="2329" w:type="dxa"/>
            <w:gridSpan w:val="4"/>
            <w:shd w:val="clear" w:color="auto" w:fill="auto"/>
            <w:vAlign w:val="bottom"/>
          </w:tcPr>
          <w:p w:rsidR="00806B66" w:rsidRPr="008C13AE" w:rsidRDefault="00806B66" w:rsidP="00806B6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74802</w:t>
            </w:r>
          </w:p>
        </w:tc>
      </w:tr>
      <w:tr w:rsidR="00B84A4B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84A4B" w:rsidRPr="008C13AE" w:rsidRDefault="00B84A4B" w:rsidP="00B84A4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B84A4B" w:rsidRPr="008C13AE" w:rsidRDefault="00B84A4B" w:rsidP="00B84A4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B84A4B" w:rsidRPr="008C13AE" w:rsidRDefault="00B84A4B" w:rsidP="00B84A4B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78774,68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B84A4B" w:rsidRPr="008C13AE" w:rsidRDefault="00B84A4B" w:rsidP="00B84A4B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15754,94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B84A4B" w:rsidRPr="008C13AE" w:rsidRDefault="00B84A4B" w:rsidP="00B84A4B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94529,62</w:t>
            </w:r>
          </w:p>
        </w:tc>
      </w:tr>
      <w:tr w:rsidR="00B84A4B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84A4B" w:rsidRPr="008C13AE" w:rsidRDefault="00B84A4B" w:rsidP="00B84A4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84A4B" w:rsidRPr="008C13AE" w:rsidRDefault="00B84A4B" w:rsidP="00B84A4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B84A4B" w:rsidRPr="008C13AE" w:rsidRDefault="00B84A4B" w:rsidP="00B84A4B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58220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B84A4B" w:rsidRPr="008C13AE" w:rsidRDefault="00B84A4B" w:rsidP="00B84A4B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11644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B84A4B" w:rsidRPr="008C13AE" w:rsidRDefault="00B84A4B" w:rsidP="00B84A4B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69864</w:t>
            </w:r>
          </w:p>
        </w:tc>
      </w:tr>
      <w:tr w:rsidR="00B84A4B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84A4B" w:rsidRPr="008C13AE" w:rsidRDefault="00B84A4B" w:rsidP="00B84A4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5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84A4B" w:rsidRPr="008C13AE" w:rsidRDefault="00B84A4B" w:rsidP="00B84A4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B84A4B" w:rsidRPr="008C13AE" w:rsidRDefault="00B84A4B" w:rsidP="00B84A4B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99325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B84A4B" w:rsidRPr="008C13AE" w:rsidRDefault="00B84A4B" w:rsidP="00B84A4B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19865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B84A4B" w:rsidRPr="008C13AE" w:rsidRDefault="00B84A4B" w:rsidP="00B84A4B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119190</w:t>
            </w:r>
          </w:p>
        </w:tc>
      </w:tr>
      <w:tr w:rsidR="00B84A4B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B84A4B" w:rsidRPr="008C13AE" w:rsidRDefault="00B84A4B" w:rsidP="00B84A4B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11</w:t>
            </w:r>
          </w:p>
        </w:tc>
      </w:tr>
      <w:tr w:rsidR="00434D4F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434D4F" w:rsidRPr="008C13AE" w:rsidRDefault="00434D4F" w:rsidP="00434D4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434D4F" w:rsidRPr="008C13AE" w:rsidRDefault="00434D4F" w:rsidP="00434D4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&lt;&lt;ՄԻՔՍ ՍՈՒՊԵՐՄԱՐԿԵՏ&gt;&gt; ՍՊԸ</w:t>
            </w:r>
          </w:p>
        </w:tc>
        <w:tc>
          <w:tcPr>
            <w:tcW w:w="3286" w:type="dxa"/>
            <w:gridSpan w:val="10"/>
            <w:shd w:val="clear" w:color="auto" w:fill="auto"/>
            <w:vAlign w:val="bottom"/>
          </w:tcPr>
          <w:p w:rsidR="00434D4F" w:rsidRPr="008C13AE" w:rsidRDefault="00434D4F" w:rsidP="00434D4F">
            <w:pPr>
              <w:spacing w:line="276" w:lineRule="auto"/>
              <w:ind w:left="-103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295350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:rsidR="00434D4F" w:rsidRPr="008C13AE" w:rsidRDefault="00434D4F" w:rsidP="00434D4F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59070</w:t>
            </w:r>
          </w:p>
        </w:tc>
        <w:tc>
          <w:tcPr>
            <w:tcW w:w="2329" w:type="dxa"/>
            <w:gridSpan w:val="4"/>
            <w:shd w:val="clear" w:color="auto" w:fill="auto"/>
            <w:vAlign w:val="bottom"/>
          </w:tcPr>
          <w:p w:rsidR="00434D4F" w:rsidRPr="008C13AE" w:rsidRDefault="00434D4F" w:rsidP="00434D4F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354420</w:t>
            </w:r>
          </w:p>
        </w:tc>
      </w:tr>
      <w:tr w:rsidR="00434D4F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434D4F" w:rsidRPr="008C13AE" w:rsidRDefault="00434D4F" w:rsidP="00434D4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434D4F" w:rsidRPr="008C13AE" w:rsidRDefault="00434D4F" w:rsidP="00434D4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434D4F" w:rsidRPr="008C13AE" w:rsidRDefault="00434D4F" w:rsidP="00434D4F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357998,57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434D4F" w:rsidRPr="008C13AE" w:rsidRDefault="00434D4F" w:rsidP="00434D4F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71599,71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434D4F" w:rsidRPr="008C13AE" w:rsidRDefault="00434D4F" w:rsidP="00434D4F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429598,28</w:t>
            </w:r>
          </w:p>
        </w:tc>
      </w:tr>
      <w:tr w:rsidR="00434D4F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434D4F" w:rsidRPr="008C13AE" w:rsidRDefault="00434D4F" w:rsidP="00434D4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434D4F" w:rsidRPr="008C13AE" w:rsidRDefault="00434D4F" w:rsidP="00434D4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434D4F" w:rsidRPr="008C13AE" w:rsidRDefault="00434D4F" w:rsidP="00434D4F">
            <w:pPr>
              <w:spacing w:line="276" w:lineRule="auto"/>
              <w:ind w:left="-107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313230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434D4F" w:rsidRPr="008C13AE" w:rsidRDefault="00434D4F" w:rsidP="00434D4F">
            <w:pPr>
              <w:spacing w:line="276" w:lineRule="auto"/>
              <w:ind w:left="-107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62646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434D4F" w:rsidRPr="008C13AE" w:rsidRDefault="00434D4F" w:rsidP="00434D4F">
            <w:pPr>
              <w:spacing w:line="276" w:lineRule="auto"/>
              <w:ind w:left="-107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375876</w:t>
            </w:r>
          </w:p>
        </w:tc>
      </w:tr>
      <w:tr w:rsidR="00434D4F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434D4F" w:rsidRPr="008C13AE" w:rsidRDefault="00434D4F" w:rsidP="00434D4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434D4F" w:rsidRPr="008C13AE" w:rsidRDefault="00434D4F" w:rsidP="00434D4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434D4F" w:rsidRPr="008C13AE" w:rsidRDefault="00434D4F" w:rsidP="00434D4F">
            <w:pPr>
              <w:spacing w:line="276" w:lineRule="auto"/>
              <w:ind w:left="-107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387833,33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434D4F" w:rsidRPr="008C13AE" w:rsidRDefault="00434D4F" w:rsidP="00434D4F">
            <w:pPr>
              <w:spacing w:line="276" w:lineRule="auto"/>
              <w:ind w:left="-107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77566,67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434D4F" w:rsidRPr="008C13AE" w:rsidRDefault="00434D4F" w:rsidP="00434D4F">
            <w:pPr>
              <w:spacing w:line="276" w:lineRule="auto"/>
              <w:ind w:left="-107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465400</w:t>
            </w:r>
          </w:p>
        </w:tc>
      </w:tr>
      <w:tr w:rsidR="00434D4F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434D4F" w:rsidRPr="008C13AE" w:rsidRDefault="00434D4F" w:rsidP="00434D4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12</w:t>
            </w:r>
          </w:p>
        </w:tc>
      </w:tr>
      <w:tr w:rsidR="00BD3305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D3305" w:rsidRPr="008C13AE" w:rsidRDefault="00BD3305" w:rsidP="00BD330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D3305" w:rsidRPr="008C13AE" w:rsidRDefault="00BD3305" w:rsidP="00BD330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&lt;&lt;ՄԻՔՍ ՍՈՒՊԵՐՄԱՐԿԵՏ&gt;&gt; ՍՊԸ</w:t>
            </w:r>
          </w:p>
        </w:tc>
        <w:tc>
          <w:tcPr>
            <w:tcW w:w="3286" w:type="dxa"/>
            <w:gridSpan w:val="10"/>
            <w:shd w:val="clear" w:color="auto" w:fill="auto"/>
            <w:vAlign w:val="bottom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38037,5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7607,5</w:t>
            </w:r>
          </w:p>
        </w:tc>
        <w:tc>
          <w:tcPr>
            <w:tcW w:w="2329" w:type="dxa"/>
            <w:gridSpan w:val="4"/>
            <w:shd w:val="clear" w:color="auto" w:fill="auto"/>
            <w:vAlign w:val="bottom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45645</w:t>
            </w:r>
          </w:p>
        </w:tc>
      </w:tr>
      <w:tr w:rsidR="00BD3305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D3305" w:rsidRPr="008C13AE" w:rsidRDefault="00BD3305" w:rsidP="00BD330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BD3305" w:rsidRPr="008C13AE" w:rsidRDefault="00BD3305" w:rsidP="00BD330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36993,19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7398,64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44391,83</w:t>
            </w:r>
          </w:p>
        </w:tc>
      </w:tr>
      <w:tr w:rsidR="00BD3305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D3305" w:rsidRPr="008C13AE" w:rsidRDefault="00BD3305" w:rsidP="00BD330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D3305" w:rsidRPr="008C13AE" w:rsidRDefault="00BD3305" w:rsidP="00BD330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67120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13424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80544</w:t>
            </w:r>
          </w:p>
        </w:tc>
      </w:tr>
      <w:tr w:rsidR="00BD3305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D3305" w:rsidRPr="008C13AE" w:rsidRDefault="00BD3305" w:rsidP="00BD330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D3305" w:rsidRPr="008C13AE" w:rsidRDefault="00BD3305" w:rsidP="00BD330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58920,83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11784,17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BD3305" w:rsidRPr="008C13AE" w:rsidRDefault="00BD3305" w:rsidP="00BD330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70705</w:t>
            </w:r>
          </w:p>
        </w:tc>
      </w:tr>
      <w:tr w:rsidR="00BD3305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BD3305" w:rsidRPr="008C13AE" w:rsidRDefault="00BD3305" w:rsidP="00BD330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13</w:t>
            </w:r>
          </w:p>
        </w:tc>
      </w:tr>
      <w:tr w:rsidR="0065731E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65731E" w:rsidRPr="008C13AE" w:rsidRDefault="0065731E" w:rsidP="0065731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65731E" w:rsidRPr="008C13AE" w:rsidRDefault="0065731E" w:rsidP="0065731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&lt;&lt;ՄԻՔՍ ՍՈՒՊԵՐՄԱՐԿԵՏ&gt;&gt; ՍՊԸ</w:t>
            </w:r>
          </w:p>
        </w:tc>
        <w:tc>
          <w:tcPr>
            <w:tcW w:w="3286" w:type="dxa"/>
            <w:gridSpan w:val="10"/>
            <w:shd w:val="clear" w:color="auto" w:fill="auto"/>
            <w:vAlign w:val="bottom"/>
          </w:tcPr>
          <w:p w:rsidR="0065731E" w:rsidRPr="008C13AE" w:rsidRDefault="0065731E" w:rsidP="0065731E">
            <w:pPr>
              <w:spacing w:line="276" w:lineRule="auto"/>
              <w:ind w:left="-103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172550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:rsidR="0065731E" w:rsidRPr="008C13AE" w:rsidRDefault="0065731E" w:rsidP="0065731E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34510</w:t>
            </w:r>
          </w:p>
        </w:tc>
        <w:tc>
          <w:tcPr>
            <w:tcW w:w="2329" w:type="dxa"/>
            <w:gridSpan w:val="4"/>
            <w:shd w:val="clear" w:color="auto" w:fill="auto"/>
            <w:vAlign w:val="bottom"/>
          </w:tcPr>
          <w:p w:rsidR="0065731E" w:rsidRPr="008C13AE" w:rsidRDefault="0065731E" w:rsidP="0065731E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207060</w:t>
            </w:r>
          </w:p>
        </w:tc>
      </w:tr>
      <w:tr w:rsidR="00B675B3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675B3" w:rsidRPr="008C13AE" w:rsidRDefault="00B675B3" w:rsidP="00B675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B675B3" w:rsidRPr="008C13AE" w:rsidRDefault="00B675B3" w:rsidP="00B675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B675B3" w:rsidRPr="008C13AE" w:rsidRDefault="00B675B3" w:rsidP="00B675B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166599,33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B675B3" w:rsidRPr="008C13AE" w:rsidRDefault="00B675B3" w:rsidP="00B675B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33319,87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B675B3" w:rsidRPr="008C13AE" w:rsidRDefault="00B675B3" w:rsidP="00B675B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199919,2</w:t>
            </w:r>
          </w:p>
        </w:tc>
      </w:tr>
      <w:tr w:rsidR="00B675B3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675B3" w:rsidRPr="008C13AE" w:rsidRDefault="00B675B3" w:rsidP="00B675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675B3" w:rsidRPr="008C13AE" w:rsidRDefault="00B675B3" w:rsidP="00B675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B675B3" w:rsidRPr="008C13AE" w:rsidRDefault="00B675B3" w:rsidP="00B675B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169560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B675B3" w:rsidRPr="008C13AE" w:rsidRDefault="00B675B3" w:rsidP="00B675B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33912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B675B3" w:rsidRPr="008C13AE" w:rsidRDefault="00B675B3" w:rsidP="00B675B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203472</w:t>
            </w:r>
          </w:p>
        </w:tc>
      </w:tr>
      <w:tr w:rsidR="00B675B3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B675B3" w:rsidRPr="008C13AE" w:rsidRDefault="00B675B3" w:rsidP="00B675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B675B3" w:rsidRPr="008C13AE" w:rsidRDefault="00B675B3" w:rsidP="00B675B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B675B3" w:rsidRPr="008C13AE" w:rsidRDefault="00B675B3" w:rsidP="00B675B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187425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B675B3" w:rsidRPr="008C13AE" w:rsidRDefault="00B675B3" w:rsidP="00B675B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37485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B675B3" w:rsidRPr="008C13AE" w:rsidRDefault="00B675B3" w:rsidP="00B675B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224910</w:t>
            </w:r>
          </w:p>
        </w:tc>
      </w:tr>
      <w:tr w:rsidR="00B675B3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B675B3" w:rsidRPr="008C13AE" w:rsidRDefault="00B675B3" w:rsidP="00B675B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14</w:t>
            </w:r>
          </w:p>
        </w:tc>
      </w:tr>
      <w:tr w:rsidR="00731926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731926" w:rsidRPr="008C13AE" w:rsidRDefault="00731926" w:rsidP="0073192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731926" w:rsidRPr="008C13AE" w:rsidRDefault="00731926" w:rsidP="0073192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&lt;&lt;ՄԻՔՍ ՍՈՒՊԵՐՄԱՐԿԵՏ&gt;&gt; ՍՊԸ</w:t>
            </w:r>
          </w:p>
        </w:tc>
        <w:tc>
          <w:tcPr>
            <w:tcW w:w="3286" w:type="dxa"/>
            <w:gridSpan w:val="10"/>
            <w:shd w:val="clear" w:color="auto" w:fill="auto"/>
            <w:vAlign w:val="bottom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33562,5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6712,5</w:t>
            </w:r>
          </w:p>
        </w:tc>
        <w:tc>
          <w:tcPr>
            <w:tcW w:w="2329" w:type="dxa"/>
            <w:gridSpan w:val="4"/>
            <w:shd w:val="clear" w:color="auto" w:fill="auto"/>
            <w:vAlign w:val="bottom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40275</w:t>
            </w:r>
          </w:p>
        </w:tc>
      </w:tr>
      <w:tr w:rsidR="00731926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731926" w:rsidRPr="008C13AE" w:rsidRDefault="00731926" w:rsidP="0073192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731926" w:rsidRPr="008C13AE" w:rsidRDefault="00731926" w:rsidP="0073192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32816,54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6563,31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39379,84</w:t>
            </w:r>
          </w:p>
        </w:tc>
      </w:tr>
      <w:tr w:rsidR="00731926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731926" w:rsidRPr="008C13AE" w:rsidRDefault="00731926" w:rsidP="0073192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731926" w:rsidRPr="008C13AE" w:rsidRDefault="00731926" w:rsidP="0073192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35200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7040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42240</w:t>
            </w:r>
          </w:p>
        </w:tc>
      </w:tr>
      <w:tr w:rsidR="00731926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731926" w:rsidRPr="008C13AE" w:rsidRDefault="00731926" w:rsidP="0073192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731926" w:rsidRPr="008C13AE" w:rsidRDefault="00731926" w:rsidP="0073192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49225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9845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731926" w:rsidRPr="008C13AE" w:rsidRDefault="00731926" w:rsidP="00731926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59070</w:t>
            </w:r>
          </w:p>
        </w:tc>
      </w:tr>
      <w:tr w:rsidR="00731926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731926" w:rsidRPr="008C13AE" w:rsidRDefault="00731926" w:rsidP="0073192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15</w:t>
            </w:r>
          </w:p>
        </w:tc>
      </w:tr>
      <w:tr w:rsidR="00975ABA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975ABA" w:rsidRPr="008C13AE" w:rsidRDefault="00975ABA" w:rsidP="00975AB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975ABA" w:rsidRPr="008C13AE" w:rsidRDefault="00975ABA" w:rsidP="00975AB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975ABA" w:rsidRPr="008C13AE" w:rsidRDefault="00975ABA" w:rsidP="00975AB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18467,43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975ABA" w:rsidRPr="008C13AE" w:rsidRDefault="00975ABA" w:rsidP="00975AB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3693,49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975ABA" w:rsidRPr="008C13AE" w:rsidRDefault="00975ABA" w:rsidP="00975AB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22160,92</w:t>
            </w:r>
          </w:p>
        </w:tc>
      </w:tr>
      <w:tr w:rsidR="00975ABA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975ABA" w:rsidRPr="008C13AE" w:rsidRDefault="00975ABA" w:rsidP="00975AB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975ABA" w:rsidRPr="008C13AE" w:rsidRDefault="00975ABA" w:rsidP="00975AB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975ABA" w:rsidRPr="008C13AE" w:rsidRDefault="00975ABA" w:rsidP="00975AB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18910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975ABA" w:rsidRPr="008C13AE" w:rsidRDefault="00975ABA" w:rsidP="00975AB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3782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975ABA" w:rsidRPr="008C13AE" w:rsidRDefault="00975ABA" w:rsidP="00975AB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22692</w:t>
            </w:r>
          </w:p>
        </w:tc>
      </w:tr>
      <w:tr w:rsidR="00975ABA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975ABA" w:rsidRPr="008C13AE" w:rsidRDefault="00975ABA" w:rsidP="00975AB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975ABA" w:rsidRPr="008C13AE" w:rsidRDefault="00975ABA" w:rsidP="00975AB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975ABA" w:rsidRPr="008C13AE" w:rsidRDefault="00975ABA" w:rsidP="00975AB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22250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975ABA" w:rsidRPr="008C13AE" w:rsidRDefault="00975ABA" w:rsidP="00975AB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4450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975ABA" w:rsidRPr="008C13AE" w:rsidRDefault="00975ABA" w:rsidP="00975AB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26700</w:t>
            </w:r>
          </w:p>
        </w:tc>
      </w:tr>
      <w:tr w:rsidR="00975ABA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975ABA" w:rsidRPr="008C13AE" w:rsidRDefault="00975ABA" w:rsidP="00975AB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16</w:t>
            </w:r>
          </w:p>
        </w:tc>
      </w:tr>
      <w:tr w:rsidR="006A5D33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6A5D33" w:rsidRPr="008C13AE" w:rsidRDefault="006A5D33" w:rsidP="006A5D3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6A5D33" w:rsidRPr="008C13AE" w:rsidRDefault="006A5D33" w:rsidP="006A5D3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6A5D33" w:rsidRPr="008C13AE" w:rsidRDefault="006A5D33" w:rsidP="006A5D3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54883,12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6A5D33" w:rsidRPr="008C13AE" w:rsidRDefault="006A5D33" w:rsidP="006A5D3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10976,62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6A5D33" w:rsidRPr="008C13AE" w:rsidRDefault="006A5D33" w:rsidP="006A5D3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65859,74</w:t>
            </w:r>
          </w:p>
        </w:tc>
      </w:tr>
      <w:tr w:rsidR="006A5D33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6A5D33" w:rsidRPr="008C13AE" w:rsidRDefault="006A5D33" w:rsidP="006A5D3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6A5D33" w:rsidRPr="008C13AE" w:rsidRDefault="006A5D33" w:rsidP="006A5D3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6A5D33" w:rsidRPr="008C13AE" w:rsidRDefault="006A5D33" w:rsidP="006A5D3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57100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6A5D33" w:rsidRPr="008C13AE" w:rsidRDefault="006A5D33" w:rsidP="006A5D3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11420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6A5D33" w:rsidRPr="008C13AE" w:rsidRDefault="006A5D33" w:rsidP="006A5D3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68520</w:t>
            </w:r>
          </w:p>
        </w:tc>
      </w:tr>
      <w:tr w:rsidR="006A5D33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6A5D33" w:rsidRPr="008C13AE" w:rsidRDefault="006A5D33" w:rsidP="006A5D3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6A5D33" w:rsidRPr="008C13AE" w:rsidRDefault="006A5D33" w:rsidP="006A5D3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6A5D33" w:rsidRPr="008C13AE" w:rsidRDefault="006A5D33" w:rsidP="006A5D3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58591,66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6A5D33" w:rsidRPr="008C13AE" w:rsidRDefault="006A5D33" w:rsidP="006A5D3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11718,34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6A5D33" w:rsidRPr="008C13AE" w:rsidRDefault="006A5D33" w:rsidP="006A5D33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70310</w:t>
            </w:r>
          </w:p>
        </w:tc>
      </w:tr>
      <w:tr w:rsidR="006A5D33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6A5D33" w:rsidRPr="008C13AE" w:rsidRDefault="006A5D33" w:rsidP="006A5D33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17</w:t>
            </w:r>
          </w:p>
        </w:tc>
      </w:tr>
      <w:tr w:rsidR="00422D1A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422D1A" w:rsidRPr="008C13AE" w:rsidRDefault="00422D1A" w:rsidP="00422D1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422D1A" w:rsidRPr="008C13AE" w:rsidRDefault="00422D1A" w:rsidP="00422D1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&lt;&lt;ՄԻՔՍ ՍՈՒՊԵՐՄԱՐԿԵՏ&gt;&gt; ՍՊԸ</w:t>
            </w:r>
          </w:p>
        </w:tc>
        <w:tc>
          <w:tcPr>
            <w:tcW w:w="3286" w:type="dxa"/>
            <w:gridSpan w:val="10"/>
            <w:shd w:val="clear" w:color="auto" w:fill="auto"/>
            <w:vAlign w:val="bottom"/>
          </w:tcPr>
          <w:p w:rsidR="00422D1A" w:rsidRPr="008C13AE" w:rsidRDefault="00422D1A" w:rsidP="00422D1A">
            <w:pPr>
              <w:spacing w:line="276" w:lineRule="auto"/>
              <w:ind w:left="-103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197225</w:t>
            </w:r>
          </w:p>
        </w:tc>
        <w:tc>
          <w:tcPr>
            <w:tcW w:w="2124" w:type="dxa"/>
            <w:gridSpan w:val="8"/>
            <w:shd w:val="clear" w:color="auto" w:fill="auto"/>
            <w:vAlign w:val="bottom"/>
          </w:tcPr>
          <w:p w:rsidR="00422D1A" w:rsidRPr="008C13AE" w:rsidRDefault="00422D1A" w:rsidP="00422D1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39445</w:t>
            </w:r>
          </w:p>
        </w:tc>
        <w:tc>
          <w:tcPr>
            <w:tcW w:w="2329" w:type="dxa"/>
            <w:gridSpan w:val="4"/>
            <w:shd w:val="clear" w:color="auto" w:fill="auto"/>
            <w:vAlign w:val="bottom"/>
          </w:tcPr>
          <w:p w:rsidR="00422D1A" w:rsidRPr="008C13AE" w:rsidRDefault="00422D1A" w:rsidP="00422D1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236670</w:t>
            </w:r>
          </w:p>
        </w:tc>
      </w:tr>
      <w:tr w:rsidR="00422D1A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422D1A" w:rsidRPr="008C13AE" w:rsidRDefault="00422D1A" w:rsidP="00422D1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422D1A" w:rsidRPr="008C13AE" w:rsidRDefault="00422D1A" w:rsidP="00422D1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422D1A" w:rsidRPr="008C13AE" w:rsidRDefault="00422D1A" w:rsidP="00422D1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221374,11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422D1A" w:rsidRPr="008C13AE" w:rsidRDefault="00422D1A" w:rsidP="00422D1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44274,82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422D1A" w:rsidRPr="008C13AE" w:rsidRDefault="00422D1A" w:rsidP="00422D1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265648,93</w:t>
            </w:r>
          </w:p>
        </w:tc>
      </w:tr>
      <w:tr w:rsidR="00422D1A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422D1A" w:rsidRPr="008C13AE" w:rsidRDefault="00422D1A" w:rsidP="00422D1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422D1A" w:rsidRPr="008C13AE" w:rsidRDefault="00422D1A" w:rsidP="00422D1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422D1A" w:rsidRPr="008C13AE" w:rsidRDefault="00422D1A" w:rsidP="00422D1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180500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422D1A" w:rsidRPr="008C13AE" w:rsidRDefault="00422D1A" w:rsidP="00422D1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38100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422D1A" w:rsidRPr="008C13AE" w:rsidRDefault="00422D1A" w:rsidP="00422D1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228600</w:t>
            </w:r>
          </w:p>
        </w:tc>
      </w:tr>
      <w:tr w:rsidR="00422D1A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422D1A" w:rsidRPr="008C13AE" w:rsidRDefault="00422D1A" w:rsidP="00422D1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18</w:t>
            </w:r>
          </w:p>
        </w:tc>
      </w:tr>
      <w:tr w:rsidR="00D82FF5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D82FF5" w:rsidRPr="008C13AE" w:rsidRDefault="00D82FF5" w:rsidP="00D82FF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D82FF5" w:rsidRPr="008C13AE" w:rsidRDefault="00D82FF5" w:rsidP="00D82FF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D82FF5" w:rsidRPr="008C13AE" w:rsidRDefault="00D82FF5" w:rsidP="00D82FF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53499,79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D82FF5" w:rsidRPr="008C13AE" w:rsidRDefault="00D82FF5" w:rsidP="00D82FF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10699,96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D82FF5" w:rsidRPr="008C13AE" w:rsidRDefault="00D82FF5" w:rsidP="00D82FF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64199,75</w:t>
            </w:r>
          </w:p>
        </w:tc>
      </w:tr>
      <w:tr w:rsidR="00D82FF5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D82FF5" w:rsidRPr="008C13AE" w:rsidRDefault="00D82FF5" w:rsidP="00D82FF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D82FF5" w:rsidRPr="008C13AE" w:rsidRDefault="00D82FF5" w:rsidP="00D82FF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D82FF5" w:rsidRPr="008C13AE" w:rsidRDefault="00D82FF5" w:rsidP="00D82FF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44490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D82FF5" w:rsidRPr="008C13AE" w:rsidRDefault="00D82FF5" w:rsidP="00D82FF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8898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D82FF5" w:rsidRPr="008C13AE" w:rsidRDefault="00D82FF5" w:rsidP="00D82FF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53388</w:t>
            </w:r>
          </w:p>
        </w:tc>
      </w:tr>
      <w:tr w:rsidR="00D82FF5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D82FF5" w:rsidRPr="008C13AE" w:rsidRDefault="00D82FF5" w:rsidP="00D82FF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D82FF5" w:rsidRPr="008C13AE" w:rsidRDefault="00D82FF5" w:rsidP="00D82FF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D82FF5" w:rsidRPr="008C13AE" w:rsidRDefault="00D82FF5" w:rsidP="00D82FF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53500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D82FF5" w:rsidRPr="008C13AE" w:rsidRDefault="00D82FF5" w:rsidP="00D82FF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10700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D82FF5" w:rsidRPr="008C13AE" w:rsidRDefault="00D82FF5" w:rsidP="00D82FF5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64200</w:t>
            </w:r>
          </w:p>
        </w:tc>
      </w:tr>
      <w:tr w:rsidR="00D82FF5" w:rsidRPr="008C13AE" w:rsidTr="00A334CD">
        <w:tc>
          <w:tcPr>
            <w:tcW w:w="11199" w:type="dxa"/>
            <w:gridSpan w:val="32"/>
            <w:shd w:val="clear" w:color="auto" w:fill="C6D9F1" w:themeFill="text2" w:themeFillTint="33"/>
            <w:vAlign w:val="center"/>
          </w:tcPr>
          <w:p w:rsidR="00D82FF5" w:rsidRPr="008C13AE" w:rsidRDefault="00D82FF5" w:rsidP="00D82FF5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Չափաբաժին 19</w:t>
            </w:r>
          </w:p>
        </w:tc>
      </w:tr>
      <w:tr w:rsidR="001A20FA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&lt;&lt;Մանյա Աթոյան Գրիգորի&gt;&gt; Ա/Ձ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1A20FA" w:rsidRPr="008C13AE" w:rsidRDefault="001A20FA" w:rsidP="001A20F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10849,96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1A20FA" w:rsidRPr="008C13AE" w:rsidRDefault="001A20FA" w:rsidP="001A20F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2169,99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1A20FA" w:rsidRPr="008C13AE" w:rsidRDefault="001A20FA" w:rsidP="001A20F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13019,95</w:t>
            </w:r>
          </w:p>
        </w:tc>
      </w:tr>
      <w:tr w:rsidR="001A20FA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&lt;&lt;Սիսիանի հաց&gt;&gt;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1A20FA" w:rsidRPr="008C13AE" w:rsidRDefault="001A20FA" w:rsidP="001A20F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10320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1A20FA" w:rsidRPr="008C13AE" w:rsidRDefault="001A20FA" w:rsidP="001A20F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2064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1A20FA" w:rsidRPr="008C13AE" w:rsidRDefault="001A20FA" w:rsidP="001A20F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12384</w:t>
            </w:r>
          </w:p>
        </w:tc>
      </w:tr>
      <w:tr w:rsidR="001A20FA" w:rsidRPr="008C13AE" w:rsidTr="00A334CD">
        <w:tc>
          <w:tcPr>
            <w:tcW w:w="1325" w:type="dxa"/>
            <w:gridSpan w:val="3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&lt;&lt;ԽՌՆԴԱՏ&gt;&gt; ՍՊԸ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1A20FA" w:rsidRPr="008C13AE" w:rsidRDefault="001A20FA" w:rsidP="001A20F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14875</w:t>
            </w:r>
          </w:p>
        </w:tc>
        <w:tc>
          <w:tcPr>
            <w:tcW w:w="2124" w:type="dxa"/>
            <w:gridSpan w:val="8"/>
            <w:shd w:val="clear" w:color="auto" w:fill="auto"/>
          </w:tcPr>
          <w:p w:rsidR="001A20FA" w:rsidRPr="008C13AE" w:rsidRDefault="001A20FA" w:rsidP="001A20F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2975</w:t>
            </w:r>
          </w:p>
        </w:tc>
        <w:tc>
          <w:tcPr>
            <w:tcW w:w="2329" w:type="dxa"/>
            <w:gridSpan w:val="4"/>
            <w:shd w:val="clear" w:color="auto" w:fill="auto"/>
          </w:tcPr>
          <w:p w:rsidR="001A20FA" w:rsidRPr="008C13AE" w:rsidRDefault="001A20FA" w:rsidP="001A20FA">
            <w:pPr>
              <w:spacing w:line="276" w:lineRule="auto"/>
              <w:jc w:val="center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8C13AE">
              <w:rPr>
                <w:rFonts w:ascii="GHEA Grapalat" w:eastAsia="Calibri" w:hAnsi="GHEA Grapalat"/>
                <w:sz w:val="16"/>
                <w:szCs w:val="16"/>
                <w:lang w:val="hy-AM"/>
              </w:rPr>
              <w:t>17850</w:t>
            </w:r>
          </w:p>
        </w:tc>
      </w:tr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c>
          <w:tcPr>
            <w:tcW w:w="11199" w:type="dxa"/>
            <w:gridSpan w:val="32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1A20FA" w:rsidRPr="008C13AE" w:rsidTr="00A334CD">
        <w:tc>
          <w:tcPr>
            <w:tcW w:w="851" w:type="dxa"/>
            <w:vMerge w:val="restart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344" w:type="dxa"/>
            <w:gridSpan w:val="5"/>
            <w:vMerge w:val="restart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9004" w:type="dxa"/>
            <w:gridSpan w:val="26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1A20FA" w:rsidRPr="008C13AE" w:rsidTr="00A334CD">
        <w:tc>
          <w:tcPr>
            <w:tcW w:w="851" w:type="dxa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gridSpan w:val="5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8C13AE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8C13AE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8C13AE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37" w:type="dxa"/>
            <w:gridSpan w:val="5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8C13AE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1A20FA" w:rsidRPr="008C13AE" w:rsidTr="00A334CD">
        <w:tc>
          <w:tcPr>
            <w:tcW w:w="851" w:type="dxa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4" w:type="dxa"/>
            <w:gridSpan w:val="5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gridSpan w:val="5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40"/>
        </w:trPr>
        <w:tc>
          <w:tcPr>
            <w:tcW w:w="851" w:type="dxa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44" w:type="dxa"/>
            <w:gridSpan w:val="5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9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37" w:type="dxa"/>
            <w:gridSpan w:val="5"/>
            <w:shd w:val="clear" w:color="auto" w:fill="auto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331"/>
        </w:trPr>
        <w:tc>
          <w:tcPr>
            <w:tcW w:w="2195" w:type="dxa"/>
            <w:gridSpan w:val="6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9004" w:type="dxa"/>
            <w:gridSpan w:val="26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8C13AE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1A20FA" w:rsidRPr="008C13AE" w:rsidTr="00A334CD">
        <w:trPr>
          <w:trHeight w:val="289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346"/>
        </w:trPr>
        <w:tc>
          <w:tcPr>
            <w:tcW w:w="3689" w:type="dxa"/>
            <w:gridSpan w:val="11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որոշման ամսաթիվը</w:t>
            </w:r>
          </w:p>
        </w:tc>
        <w:tc>
          <w:tcPr>
            <w:tcW w:w="7510" w:type="dxa"/>
            <w:gridSpan w:val="21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92"/>
        </w:trPr>
        <w:tc>
          <w:tcPr>
            <w:tcW w:w="3689" w:type="dxa"/>
            <w:gridSpan w:val="11"/>
            <w:vMerge w:val="restart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4337" w:type="dxa"/>
            <w:gridSpan w:val="14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73" w:type="dxa"/>
            <w:gridSpan w:val="7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Անգործության ժամկետի ավարտ</w:t>
            </w:r>
          </w:p>
        </w:tc>
      </w:tr>
      <w:tr w:rsidR="001A20FA" w:rsidRPr="008C13AE" w:rsidTr="00A334CD">
        <w:trPr>
          <w:trHeight w:val="92"/>
        </w:trPr>
        <w:tc>
          <w:tcPr>
            <w:tcW w:w="3689" w:type="dxa"/>
            <w:gridSpan w:val="11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4337" w:type="dxa"/>
            <w:gridSpan w:val="14"/>
            <w:shd w:val="clear" w:color="auto" w:fill="auto"/>
            <w:vAlign w:val="center"/>
          </w:tcPr>
          <w:p w:rsidR="001A20FA" w:rsidRPr="008C13AE" w:rsidRDefault="00066EA0" w:rsidP="00066EA0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lang w:val="hy-AM"/>
              </w:rPr>
              <w:t>24</w:t>
            </w:r>
            <w:r w:rsidR="001A20FA" w:rsidRPr="008C13AE">
              <w:rPr>
                <w:rFonts w:ascii="GHEA Grapalat" w:hAnsi="GHEA Grapalat"/>
                <w:lang w:val="af-ZA"/>
              </w:rPr>
              <w:t>.</w:t>
            </w:r>
            <w:r w:rsidRPr="008C13AE">
              <w:rPr>
                <w:rFonts w:ascii="GHEA Grapalat" w:hAnsi="GHEA Grapalat"/>
                <w:lang w:val="hy-AM"/>
              </w:rPr>
              <w:t>07</w:t>
            </w:r>
            <w:r w:rsidR="001A20FA" w:rsidRPr="008C13AE">
              <w:rPr>
                <w:rFonts w:ascii="GHEA Grapalat" w:hAnsi="GHEA Grapalat"/>
                <w:lang w:val="af-ZA"/>
              </w:rPr>
              <w:t>.2024</w:t>
            </w:r>
          </w:p>
        </w:tc>
        <w:tc>
          <w:tcPr>
            <w:tcW w:w="3173" w:type="dxa"/>
            <w:gridSpan w:val="7"/>
            <w:shd w:val="clear" w:color="auto" w:fill="auto"/>
            <w:vAlign w:val="center"/>
          </w:tcPr>
          <w:p w:rsidR="001A20FA" w:rsidRPr="008C13AE" w:rsidRDefault="00066EA0" w:rsidP="00066EA0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lang w:val="hy-AM"/>
              </w:rPr>
              <w:t>02</w:t>
            </w:r>
            <w:r w:rsidR="001A20FA" w:rsidRPr="008C13AE">
              <w:rPr>
                <w:rFonts w:ascii="GHEA Grapalat" w:hAnsi="GHEA Grapalat"/>
                <w:lang w:val="af-ZA"/>
              </w:rPr>
              <w:t>.</w:t>
            </w:r>
            <w:r w:rsidRPr="008C13AE">
              <w:rPr>
                <w:rFonts w:ascii="GHEA Grapalat" w:hAnsi="GHEA Grapalat"/>
                <w:lang w:val="hy-AM"/>
              </w:rPr>
              <w:t>08</w:t>
            </w:r>
            <w:r w:rsidR="001A20FA" w:rsidRPr="008C13AE">
              <w:rPr>
                <w:rFonts w:ascii="GHEA Grapalat" w:hAnsi="GHEA Grapalat"/>
                <w:lang w:val="af-ZA"/>
              </w:rPr>
              <w:t>.2024</w:t>
            </w:r>
          </w:p>
        </w:tc>
      </w:tr>
      <w:tr w:rsidR="001A20FA" w:rsidRPr="008C13AE" w:rsidTr="00A334CD">
        <w:trPr>
          <w:trHeight w:val="344"/>
        </w:trPr>
        <w:tc>
          <w:tcPr>
            <w:tcW w:w="11199" w:type="dxa"/>
            <w:gridSpan w:val="32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1A20FA" w:rsidRPr="008C13AE" w:rsidTr="00A334CD">
        <w:trPr>
          <w:trHeight w:val="344"/>
        </w:trPr>
        <w:tc>
          <w:tcPr>
            <w:tcW w:w="3689" w:type="dxa"/>
            <w:gridSpan w:val="11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7510" w:type="dxa"/>
            <w:gridSpan w:val="21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344"/>
        </w:trPr>
        <w:tc>
          <w:tcPr>
            <w:tcW w:w="3689" w:type="dxa"/>
            <w:gridSpan w:val="11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7510" w:type="dxa"/>
            <w:gridSpan w:val="21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c>
          <w:tcPr>
            <w:tcW w:w="851" w:type="dxa"/>
            <w:vMerge w:val="restart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312" w:type="dxa"/>
            <w:gridSpan w:val="4"/>
            <w:vMerge w:val="restart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9036" w:type="dxa"/>
            <w:gridSpan w:val="27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1A20FA" w:rsidRPr="008C13AE" w:rsidTr="00A334CD">
        <w:trPr>
          <w:trHeight w:val="237"/>
        </w:trPr>
        <w:tc>
          <w:tcPr>
            <w:tcW w:w="851" w:type="dxa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4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6" w:type="dxa"/>
            <w:gridSpan w:val="8"/>
            <w:vMerge w:val="restart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239" w:type="dxa"/>
            <w:gridSpan w:val="4"/>
            <w:vMerge w:val="restart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212" w:type="dxa"/>
            <w:gridSpan w:val="8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1A20FA" w:rsidRPr="008C13AE" w:rsidTr="00A334CD">
        <w:trPr>
          <w:trHeight w:val="238"/>
        </w:trPr>
        <w:tc>
          <w:tcPr>
            <w:tcW w:w="851" w:type="dxa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4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6" w:type="dxa"/>
            <w:gridSpan w:val="8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4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12" w:type="dxa"/>
            <w:gridSpan w:val="8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1A20FA" w:rsidRPr="008C13AE" w:rsidTr="00A334CD">
        <w:trPr>
          <w:trHeight w:val="263"/>
        </w:trPr>
        <w:tc>
          <w:tcPr>
            <w:tcW w:w="851" w:type="dxa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2" w:type="dxa"/>
            <w:gridSpan w:val="4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6" w:type="dxa"/>
            <w:gridSpan w:val="8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4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r w:rsidRPr="008C13AE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1A20FA" w:rsidRPr="008C13AE" w:rsidTr="00A334CD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1A20FA" w:rsidRPr="008C13AE" w:rsidRDefault="004E3425" w:rsidP="001A20F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1A20FA" w:rsidRPr="008C13AE" w:rsidRDefault="004E3425" w:rsidP="001A20FA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&lt;&lt;Ֆեմիլի գրուպ&gt;&gt; ՍՊԸ</w:t>
            </w:r>
          </w:p>
        </w:tc>
        <w:tc>
          <w:tcPr>
            <w:tcW w:w="2376" w:type="dxa"/>
            <w:gridSpan w:val="8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ՀՀԿՈՏ-ՊՌՈՇՅԱՆ-ՄԴ-ԳՀԱՊՁԲ-24/02-1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6"/>
                <w:szCs w:val="16"/>
                <w:lang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1A20FA" w:rsidRPr="008C13AE" w:rsidRDefault="00635DF8" w:rsidP="001A20F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2024-25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1A20FA" w:rsidRPr="008C13AE" w:rsidRDefault="00084911" w:rsidP="001A20FA">
            <w:pPr>
              <w:rPr>
                <w:rFonts w:ascii="GHEA Grapalat" w:hAnsi="GHEA Grapalat" w:cs="Calibri"/>
                <w:color w:val="000000"/>
                <w:lang w:val="hy-AM"/>
              </w:rPr>
            </w:pPr>
            <w:r w:rsidRPr="008C13AE">
              <w:rPr>
                <w:rFonts w:ascii="GHEA Grapalat" w:hAnsi="GHEA Grapalat" w:cs="Calibri"/>
                <w:color w:val="000000"/>
                <w:lang w:val="hy-AM"/>
              </w:rPr>
              <w:t>462 000</w:t>
            </w:r>
          </w:p>
        </w:tc>
      </w:tr>
      <w:tr w:rsidR="00635DF8" w:rsidRPr="008C13AE" w:rsidTr="00A334CD">
        <w:trPr>
          <w:trHeight w:val="110"/>
        </w:trPr>
        <w:tc>
          <w:tcPr>
            <w:tcW w:w="851" w:type="dxa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2, 3, 4, 6, 12-16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&lt;&lt;Մանյա Աթոյան Գրիգորի&gt;&gt; Ա/Ձ</w:t>
            </w:r>
          </w:p>
        </w:tc>
        <w:tc>
          <w:tcPr>
            <w:tcW w:w="2376" w:type="dxa"/>
            <w:gridSpan w:val="8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ՀՀԿՈՏ-ՊՌՈՇՅԱՆ-ՄԴ-ԳՀԱՊՁԲ-24/02-2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6"/>
                <w:szCs w:val="16"/>
                <w:lang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2024-25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635DF8" w:rsidRPr="008C13AE" w:rsidRDefault="00084911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633 787</w:t>
            </w:r>
          </w:p>
        </w:tc>
      </w:tr>
      <w:tr w:rsidR="00635DF8" w:rsidRPr="008C13AE" w:rsidTr="00A334CD">
        <w:trPr>
          <w:trHeight w:val="110"/>
        </w:trPr>
        <w:tc>
          <w:tcPr>
            <w:tcW w:w="851" w:type="dxa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5, 7, 9, 10, 17-19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&lt;&lt;Սիսիանի հաց&gt;&gt; ՍՊԸ</w:t>
            </w:r>
          </w:p>
        </w:tc>
        <w:tc>
          <w:tcPr>
            <w:tcW w:w="2376" w:type="dxa"/>
            <w:gridSpan w:val="8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ՀՀԿՈՏ-ՊՌՈՇՅԱՆ-ՄԴ-ԳՀԱՊՁԲ-24/02-3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6"/>
                <w:szCs w:val="16"/>
                <w:lang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2024-25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635DF8" w:rsidRPr="008C13AE" w:rsidRDefault="00084911" w:rsidP="00635DF8">
            <w:pPr>
              <w:widowControl w:val="0"/>
              <w:rPr>
                <w:rFonts w:ascii="GHEA Grapalat" w:hAnsi="GHEA Grapalat"/>
                <w:b/>
                <w:lang w:val="hy-AM"/>
              </w:rPr>
            </w:pPr>
            <w:r w:rsidRPr="008C13AE">
              <w:rPr>
                <w:rFonts w:ascii="GHEA Grapalat" w:hAnsi="GHEA Grapalat"/>
                <w:b/>
                <w:lang w:val="hy-AM"/>
              </w:rPr>
              <w:t>565 584</w:t>
            </w:r>
          </w:p>
        </w:tc>
      </w:tr>
      <w:tr w:rsidR="00635DF8" w:rsidRPr="008C13AE" w:rsidTr="00A334CD">
        <w:trPr>
          <w:trHeight w:val="110"/>
        </w:trPr>
        <w:tc>
          <w:tcPr>
            <w:tcW w:w="851" w:type="dxa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8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&lt;&lt;Շիրազ Գևորգյան Յուրիի&gt;&gt; Ա/Ձ</w:t>
            </w:r>
          </w:p>
        </w:tc>
        <w:tc>
          <w:tcPr>
            <w:tcW w:w="2376" w:type="dxa"/>
            <w:gridSpan w:val="8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ՀՀԿՈՏ-ՊՌՈՇՅԱՆ-ՄԴ-ԳՀԱՊՁԲ-24/02-4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6"/>
                <w:szCs w:val="16"/>
                <w:lang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2024-25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635DF8" w:rsidRPr="008C13AE" w:rsidRDefault="00084911" w:rsidP="00635DF8">
            <w:pPr>
              <w:widowControl w:val="0"/>
              <w:rPr>
                <w:rFonts w:ascii="GHEA Grapalat" w:hAnsi="GHEA Grapalat"/>
                <w:b/>
                <w:lang w:val="hy-AM"/>
              </w:rPr>
            </w:pPr>
            <w:r w:rsidRPr="008C13AE">
              <w:rPr>
                <w:rFonts w:ascii="GHEA Grapalat" w:hAnsi="GHEA Grapalat"/>
                <w:b/>
                <w:lang w:val="hy-AM"/>
              </w:rPr>
              <w:t>62 440</w:t>
            </w:r>
          </w:p>
        </w:tc>
      </w:tr>
      <w:tr w:rsidR="00635DF8" w:rsidRPr="008C13AE" w:rsidTr="00A334CD">
        <w:trPr>
          <w:trHeight w:val="110"/>
        </w:trPr>
        <w:tc>
          <w:tcPr>
            <w:tcW w:w="851" w:type="dxa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11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&lt;&lt;ՄԻՔՍ ՍՈՒՊԵՐՄԱՐԿԵՏ&gt;&gt; ՍՊԸ</w:t>
            </w:r>
          </w:p>
        </w:tc>
        <w:tc>
          <w:tcPr>
            <w:tcW w:w="2376" w:type="dxa"/>
            <w:gridSpan w:val="8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ՀՀԿՈՏ-ՊՌՈՇՅԱՆ-ՄԴ-ԳՀԱՊՁԲ-24/02-4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6"/>
                <w:szCs w:val="16"/>
                <w:lang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08.2024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09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2024-25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Pr="008C13AE">
              <w:rPr>
                <w:rFonts w:ascii="Cambria Math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8C13AE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35DF8" w:rsidRPr="008C13AE" w:rsidRDefault="00635DF8" w:rsidP="00635DF8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635DF8" w:rsidRPr="008C13AE" w:rsidRDefault="00084911" w:rsidP="00635DF8">
            <w:pPr>
              <w:widowControl w:val="0"/>
              <w:rPr>
                <w:rFonts w:ascii="GHEA Grapalat" w:hAnsi="GHEA Grapalat"/>
                <w:b/>
                <w:lang w:val="hy-AM"/>
              </w:rPr>
            </w:pPr>
            <w:r w:rsidRPr="008C13AE">
              <w:rPr>
                <w:rFonts w:ascii="GHEA Grapalat" w:hAnsi="GHEA Grapalat"/>
                <w:b/>
                <w:lang w:val="hy-AM"/>
              </w:rPr>
              <w:t>354 420</w:t>
            </w:r>
          </w:p>
        </w:tc>
      </w:tr>
      <w:tr w:rsidR="001A20FA" w:rsidRPr="008C13AE" w:rsidTr="00A334CD">
        <w:trPr>
          <w:trHeight w:val="150"/>
        </w:trPr>
        <w:tc>
          <w:tcPr>
            <w:tcW w:w="11199" w:type="dxa"/>
            <w:gridSpan w:val="32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1A20FA" w:rsidRPr="008C13AE" w:rsidTr="00A334CD">
        <w:trPr>
          <w:trHeight w:val="125"/>
        </w:trPr>
        <w:tc>
          <w:tcPr>
            <w:tcW w:w="851" w:type="dxa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Չափա-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բաժնի համարը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 xml:space="preserve">Ընտրված 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մասնակիցը</w:t>
            </w:r>
          </w:p>
        </w:tc>
        <w:tc>
          <w:tcPr>
            <w:tcW w:w="2919" w:type="dxa"/>
            <w:gridSpan w:val="9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Հասցե, հեռ.</w:t>
            </w:r>
          </w:p>
        </w:tc>
        <w:tc>
          <w:tcPr>
            <w:tcW w:w="2016" w:type="dxa"/>
            <w:gridSpan w:val="8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 w:rsidRPr="008C13AE"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Անձնագրի </w:t>
            </w: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lastRenderedPageBreak/>
              <w:t>համարը և սերիան</w:t>
            </w:r>
          </w:p>
        </w:tc>
      </w:tr>
      <w:tr w:rsidR="001C1008" w:rsidRPr="008C13AE" w:rsidTr="00A334CD">
        <w:trPr>
          <w:trHeight w:val="155"/>
        </w:trPr>
        <w:tc>
          <w:tcPr>
            <w:tcW w:w="851" w:type="dxa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bookmarkStart w:id="0" w:name="_GoBack" w:colFirst="3" w:colLast="3"/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lastRenderedPageBreak/>
              <w:t>1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&lt;&lt;Ֆեմիլի գրուպ&gt;&gt; ՍՊԸ</w:t>
            </w:r>
          </w:p>
        </w:tc>
        <w:tc>
          <w:tcPr>
            <w:tcW w:w="2919" w:type="dxa"/>
            <w:gridSpan w:val="9"/>
            <w:shd w:val="clear" w:color="auto" w:fill="auto"/>
            <w:vAlign w:val="center"/>
          </w:tcPr>
          <w:p w:rsidR="001C1008" w:rsidRPr="008C13AE" w:rsidRDefault="001C1008" w:rsidP="001C1008">
            <w:pPr>
              <w:pStyle w:val="aff4"/>
              <w:jc w:val="both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8C13AE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Ք.Երևան, Բաշինջաղյան 189/1, 093 02-11-72</w:t>
            </w:r>
          </w:p>
        </w:tc>
        <w:tc>
          <w:tcPr>
            <w:tcW w:w="2016" w:type="dxa"/>
            <w:gridSpan w:val="8"/>
            <w:shd w:val="clear" w:color="auto" w:fill="auto"/>
            <w:vAlign w:val="center"/>
          </w:tcPr>
          <w:p w:rsidR="001C1008" w:rsidRPr="008C13AE" w:rsidRDefault="001C1008" w:rsidP="008C13AE">
            <w:pPr>
              <w:pStyle w:val="a7"/>
              <w:ind w:left="0"/>
              <w:rPr>
                <w:rFonts w:ascii="GHEA Grapalat" w:hAnsi="GHEA Grapalat"/>
                <w:u w:val="single"/>
                <w:lang w:val="hy-AM"/>
              </w:rPr>
            </w:pPr>
            <w:hyperlink r:id="rId8" w:history="1">
              <w:r w:rsidRPr="008C13AE">
                <w:rPr>
                  <w:rStyle w:val="ab"/>
                  <w:rFonts w:ascii="GHEA Grapalat" w:hAnsi="GHEA Grapalat"/>
                </w:rPr>
                <w:t>familygroup.01llc@gmail.com</w:t>
              </w:r>
            </w:hyperlink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1C1008" w:rsidRPr="008C13AE" w:rsidRDefault="008B75B4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2500010615800100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1C1008" w:rsidRPr="008C13AE" w:rsidRDefault="008B75B4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04727251</w:t>
            </w:r>
          </w:p>
        </w:tc>
      </w:tr>
      <w:tr w:rsidR="001C1008" w:rsidRPr="008C13AE" w:rsidTr="00A334CD">
        <w:trPr>
          <w:trHeight w:val="40"/>
        </w:trPr>
        <w:tc>
          <w:tcPr>
            <w:tcW w:w="851" w:type="dxa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2, 3, 4, 6, 12-16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&lt;&lt;Մանյա Աթոյան Գրիգորի&gt;&gt; Ա/Ձ</w:t>
            </w:r>
          </w:p>
        </w:tc>
        <w:tc>
          <w:tcPr>
            <w:tcW w:w="2919" w:type="dxa"/>
            <w:gridSpan w:val="9"/>
            <w:shd w:val="clear" w:color="auto" w:fill="auto"/>
            <w:vAlign w:val="center"/>
          </w:tcPr>
          <w:p w:rsidR="001C1008" w:rsidRPr="008C13AE" w:rsidRDefault="001C1008" w:rsidP="001C1008">
            <w:pPr>
              <w:pStyle w:val="aff4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3AE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Ք.Երևան, Այգեստան 9փ, տուն 25/1, 095 22-225</w:t>
            </w:r>
          </w:p>
        </w:tc>
        <w:tc>
          <w:tcPr>
            <w:tcW w:w="2016" w:type="dxa"/>
            <w:gridSpan w:val="8"/>
            <w:shd w:val="clear" w:color="auto" w:fill="auto"/>
            <w:vAlign w:val="center"/>
          </w:tcPr>
          <w:p w:rsidR="001C1008" w:rsidRPr="008C13AE" w:rsidRDefault="001C1008" w:rsidP="008C13AE">
            <w:pPr>
              <w:pStyle w:val="a7"/>
              <w:ind w:left="0"/>
              <w:rPr>
                <w:rFonts w:ascii="GHEA Grapalat" w:hAnsi="GHEA Grapalat"/>
                <w:lang w:val="hy-AM"/>
              </w:rPr>
            </w:pPr>
            <w:hyperlink r:id="rId9" w:history="1">
              <w:r w:rsidRPr="008C13AE">
                <w:rPr>
                  <w:rStyle w:val="ab"/>
                  <w:rFonts w:ascii="GHEA Grapalat" w:hAnsi="GHEA Grapalat"/>
                  <w:lang w:val="hy-AM"/>
                </w:rPr>
                <w:t>Tigran55grigoryan@gmail.com</w:t>
              </w:r>
            </w:hyperlink>
            <w:r w:rsidRPr="008C13A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1C1008" w:rsidRPr="008C13AE" w:rsidRDefault="008B75B4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24100625645700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1C1008" w:rsidRPr="008C13AE" w:rsidRDefault="008B75B4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49811276</w:t>
            </w:r>
          </w:p>
        </w:tc>
      </w:tr>
      <w:tr w:rsidR="001C1008" w:rsidRPr="008C13AE" w:rsidTr="00A334CD">
        <w:trPr>
          <w:trHeight w:val="40"/>
        </w:trPr>
        <w:tc>
          <w:tcPr>
            <w:tcW w:w="851" w:type="dxa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5, 7, 9, 10, 17-19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&lt;&lt;Սիսիանի հաց&gt;&gt; ՍՊԸ</w:t>
            </w:r>
          </w:p>
        </w:tc>
        <w:tc>
          <w:tcPr>
            <w:tcW w:w="2919" w:type="dxa"/>
            <w:gridSpan w:val="9"/>
            <w:shd w:val="clear" w:color="auto" w:fill="auto"/>
            <w:vAlign w:val="center"/>
          </w:tcPr>
          <w:p w:rsidR="001C1008" w:rsidRPr="008C13AE" w:rsidRDefault="001C1008" w:rsidP="001C1008">
            <w:pPr>
              <w:pStyle w:val="aff4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3AE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Ք.Սիսիան, Գայի ½-1, 077 830-301, 094 443-008, 094 183-008</w:t>
            </w:r>
          </w:p>
        </w:tc>
        <w:tc>
          <w:tcPr>
            <w:tcW w:w="2016" w:type="dxa"/>
            <w:gridSpan w:val="8"/>
            <w:shd w:val="clear" w:color="auto" w:fill="auto"/>
            <w:vAlign w:val="center"/>
          </w:tcPr>
          <w:p w:rsidR="001C1008" w:rsidRPr="008C13AE" w:rsidRDefault="001C1008" w:rsidP="008C13AE">
            <w:pPr>
              <w:pStyle w:val="a7"/>
              <w:ind w:left="0"/>
              <w:rPr>
                <w:rFonts w:ascii="GHEA Grapalat" w:hAnsi="GHEA Grapalat"/>
                <w:u w:val="single"/>
                <w:lang w:val="hy-AM"/>
              </w:rPr>
            </w:pPr>
            <w:hyperlink r:id="rId10" w:history="1">
              <w:r w:rsidRPr="008C13AE">
                <w:rPr>
                  <w:rStyle w:val="ab"/>
                  <w:rFonts w:ascii="GHEA Grapalat" w:hAnsi="GHEA Grapalat"/>
                  <w:lang w:val="hy-AM"/>
                </w:rPr>
                <w:t>sisianhats@gmail.com</w:t>
              </w:r>
            </w:hyperlink>
            <w:r w:rsidRPr="008C13AE">
              <w:rPr>
                <w:rFonts w:ascii="GHEA Grapalat" w:hAnsi="GHEA Grapalat"/>
                <w:lang w:val="hy-AM"/>
              </w:rPr>
              <w:t xml:space="preserve"> </w:t>
            </w:r>
            <w:hyperlink r:id="rId11" w:history="1"/>
          </w:p>
          <w:p w:rsidR="001C1008" w:rsidRPr="008C13AE" w:rsidRDefault="001C1008" w:rsidP="008C13AE">
            <w:pPr>
              <w:pStyle w:val="a7"/>
              <w:ind w:left="0"/>
              <w:rPr>
                <w:rFonts w:ascii="GHEA Grapalat" w:hAnsi="GHEA Grapalat"/>
                <w:u w:val="single"/>
                <w:lang w:val="hy-AM"/>
              </w:rPr>
            </w:pP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1C1008" w:rsidRPr="008C13AE" w:rsidRDefault="008B75B4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247150001615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1C1008" w:rsidRPr="008C13AE" w:rsidRDefault="008B75B4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09810955</w:t>
            </w:r>
          </w:p>
        </w:tc>
      </w:tr>
      <w:tr w:rsidR="001C1008" w:rsidRPr="008C13AE" w:rsidTr="00A334CD">
        <w:trPr>
          <w:trHeight w:val="40"/>
        </w:trPr>
        <w:tc>
          <w:tcPr>
            <w:tcW w:w="851" w:type="dxa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8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&lt;&lt;Շիրազ Գևորգյան Յուրիի&gt;&gt; Ա/Ձ</w:t>
            </w:r>
          </w:p>
        </w:tc>
        <w:tc>
          <w:tcPr>
            <w:tcW w:w="2919" w:type="dxa"/>
            <w:gridSpan w:val="9"/>
            <w:shd w:val="clear" w:color="auto" w:fill="auto"/>
            <w:vAlign w:val="center"/>
          </w:tcPr>
          <w:p w:rsidR="001C1008" w:rsidRPr="008C13AE" w:rsidRDefault="001C1008" w:rsidP="001C1008">
            <w:pPr>
              <w:pStyle w:val="aff4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3AE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Ք.Երևան, Անդրանիկի փող. 18շ., 51 բն, 077 077 06-45-45</w:t>
            </w:r>
          </w:p>
        </w:tc>
        <w:tc>
          <w:tcPr>
            <w:tcW w:w="2016" w:type="dxa"/>
            <w:gridSpan w:val="8"/>
            <w:shd w:val="clear" w:color="auto" w:fill="auto"/>
            <w:vAlign w:val="center"/>
          </w:tcPr>
          <w:p w:rsidR="001C1008" w:rsidRPr="008C13AE" w:rsidRDefault="001C1008" w:rsidP="008C13AE">
            <w:pPr>
              <w:pStyle w:val="a7"/>
              <w:ind w:left="0"/>
              <w:rPr>
                <w:rFonts w:ascii="GHEA Grapalat" w:hAnsi="GHEA Grapalat"/>
                <w:u w:val="single"/>
                <w:lang w:val="hy-AM"/>
              </w:rPr>
            </w:pPr>
            <w:hyperlink r:id="rId12" w:history="1">
              <w:r w:rsidRPr="008C13AE">
                <w:rPr>
                  <w:rStyle w:val="ab"/>
                  <w:rFonts w:ascii="GHEA Grapalat" w:hAnsi="GHEA Grapalat"/>
                  <w:lang w:val="hy-AM"/>
                </w:rPr>
                <w:t>Gevorkyan1969@bk.ru</w:t>
              </w:r>
            </w:hyperlink>
            <w:r w:rsidRPr="008C13AE">
              <w:rPr>
                <w:rFonts w:ascii="GHEA Grapalat" w:hAnsi="GHEA Grapalat"/>
                <w:lang w:val="hy-AM"/>
              </w:rPr>
              <w:t xml:space="preserve"> </w:t>
            </w:r>
            <w:hyperlink r:id="rId13" w:history="1"/>
          </w:p>
          <w:p w:rsidR="001C1008" w:rsidRPr="008C13AE" w:rsidRDefault="001C1008" w:rsidP="008C13AE">
            <w:pPr>
              <w:pStyle w:val="a7"/>
              <w:ind w:left="0"/>
              <w:rPr>
                <w:rFonts w:ascii="GHEA Grapalat" w:hAnsi="GHEA Grapalat"/>
                <w:u w:val="single"/>
                <w:lang w:val="hy-AM"/>
              </w:rPr>
            </w:pP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1C1008" w:rsidRPr="008C13AE" w:rsidRDefault="008B75B4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220519679934000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1C1008" w:rsidRPr="008C13AE" w:rsidRDefault="008B75B4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32475839</w:t>
            </w:r>
          </w:p>
        </w:tc>
      </w:tr>
      <w:tr w:rsidR="001C1008" w:rsidRPr="008C13AE" w:rsidTr="00A334CD">
        <w:trPr>
          <w:trHeight w:val="40"/>
        </w:trPr>
        <w:tc>
          <w:tcPr>
            <w:tcW w:w="851" w:type="dxa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11</w:t>
            </w:r>
          </w:p>
        </w:tc>
        <w:tc>
          <w:tcPr>
            <w:tcW w:w="1312" w:type="dxa"/>
            <w:gridSpan w:val="4"/>
            <w:shd w:val="clear" w:color="auto" w:fill="auto"/>
            <w:vAlign w:val="center"/>
          </w:tcPr>
          <w:p w:rsidR="001C1008" w:rsidRPr="008C13AE" w:rsidRDefault="001C1008" w:rsidP="001C1008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 w:rsidRPr="008C13AE">
              <w:rPr>
                <w:rFonts w:ascii="GHEA Grapalat" w:hAnsi="GHEA Grapalat" w:cs="Tahoma"/>
                <w:b/>
                <w:i/>
                <w:sz w:val="18"/>
                <w:szCs w:val="18"/>
                <w:lang w:val="hy-AM"/>
              </w:rPr>
              <w:t>&lt;&lt;ՄԻՔՍ ՍՈՒՊԵՐՄԱՐԿԵՏ&gt;&gt; ՍՊԸ</w:t>
            </w:r>
          </w:p>
        </w:tc>
        <w:tc>
          <w:tcPr>
            <w:tcW w:w="2919" w:type="dxa"/>
            <w:gridSpan w:val="9"/>
            <w:shd w:val="clear" w:color="auto" w:fill="auto"/>
            <w:vAlign w:val="center"/>
          </w:tcPr>
          <w:p w:rsidR="001C1008" w:rsidRPr="008C13AE" w:rsidRDefault="001C1008" w:rsidP="001C1008">
            <w:pPr>
              <w:pStyle w:val="aff4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3AE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Ք.Հրազդան, Սպանդարյան 9, 093 53-02-27</w:t>
            </w:r>
          </w:p>
        </w:tc>
        <w:tc>
          <w:tcPr>
            <w:tcW w:w="2016" w:type="dxa"/>
            <w:gridSpan w:val="8"/>
            <w:shd w:val="clear" w:color="auto" w:fill="auto"/>
            <w:vAlign w:val="center"/>
          </w:tcPr>
          <w:p w:rsidR="001C1008" w:rsidRPr="008C13AE" w:rsidRDefault="001C1008" w:rsidP="008C13AE">
            <w:pPr>
              <w:pStyle w:val="a7"/>
              <w:ind w:left="0"/>
              <w:rPr>
                <w:rStyle w:val="ab"/>
                <w:rFonts w:ascii="GHEA Grapalat" w:hAnsi="GHEA Grapalat"/>
                <w:lang w:val="hy-AM"/>
              </w:rPr>
            </w:pPr>
            <w:r w:rsidRPr="008C13AE">
              <w:rPr>
                <w:rStyle w:val="ab"/>
                <w:rFonts w:ascii="GHEA Grapalat" w:hAnsi="GHEA Grapalat"/>
                <w:lang w:val="hy-AM"/>
              </w:rPr>
              <w:t>mesropsargsyan@mail.ru</w:t>
            </w:r>
          </w:p>
        </w:tc>
        <w:tc>
          <w:tcPr>
            <w:tcW w:w="1981" w:type="dxa"/>
            <w:gridSpan w:val="8"/>
            <w:shd w:val="clear" w:color="auto" w:fill="auto"/>
            <w:vAlign w:val="center"/>
          </w:tcPr>
          <w:p w:rsidR="001C1008" w:rsidRPr="008C13AE" w:rsidRDefault="009A0189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163158042610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</w:tcPr>
          <w:p w:rsidR="001C1008" w:rsidRPr="008C13AE" w:rsidRDefault="009A0189" w:rsidP="001C100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13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03026138</w:t>
            </w:r>
          </w:p>
        </w:tc>
      </w:tr>
      <w:bookmarkEnd w:id="0"/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200"/>
        </w:trPr>
        <w:tc>
          <w:tcPr>
            <w:tcW w:w="2485" w:type="dxa"/>
            <w:gridSpan w:val="8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714" w:type="dxa"/>
            <w:gridSpan w:val="24"/>
            <w:shd w:val="clear" w:color="auto" w:fill="auto"/>
            <w:vAlign w:val="center"/>
          </w:tcPr>
          <w:p w:rsidR="001A20FA" w:rsidRPr="008C13AE" w:rsidRDefault="001A20FA" w:rsidP="001A20FA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8C13AE"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C13AE"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auto"/>
            <w:vAlign w:val="center"/>
          </w:tcPr>
          <w:p w:rsidR="001A20FA" w:rsidRPr="008C13AE" w:rsidRDefault="001A20FA" w:rsidP="001A20FA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A20FA" w:rsidRPr="008C13AE" w:rsidTr="002E644D">
        <w:trPr>
          <w:trHeight w:val="475"/>
        </w:trPr>
        <w:tc>
          <w:tcPr>
            <w:tcW w:w="5387" w:type="dxa"/>
            <w:gridSpan w:val="16"/>
            <w:shd w:val="clear" w:color="auto" w:fill="auto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812" w:type="dxa"/>
            <w:gridSpan w:val="16"/>
            <w:shd w:val="clear" w:color="auto" w:fill="auto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A20FA" w:rsidRPr="008C13AE" w:rsidTr="002E644D">
        <w:trPr>
          <w:trHeight w:val="427"/>
        </w:trPr>
        <w:tc>
          <w:tcPr>
            <w:tcW w:w="5387" w:type="dxa"/>
            <w:gridSpan w:val="16"/>
            <w:shd w:val="clear" w:color="auto" w:fill="auto"/>
            <w:vAlign w:val="center"/>
          </w:tcPr>
          <w:p w:rsidR="001A20FA" w:rsidRPr="008C13AE" w:rsidRDefault="001A20FA" w:rsidP="001A20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8C13AE"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5812" w:type="dxa"/>
            <w:gridSpan w:val="16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A20FA" w:rsidRPr="008C13AE" w:rsidTr="002E644D">
        <w:trPr>
          <w:trHeight w:val="427"/>
        </w:trPr>
        <w:tc>
          <w:tcPr>
            <w:tcW w:w="5387" w:type="dxa"/>
            <w:gridSpan w:val="16"/>
            <w:shd w:val="clear" w:color="auto" w:fill="auto"/>
            <w:vAlign w:val="center"/>
          </w:tcPr>
          <w:p w:rsidR="001A20FA" w:rsidRPr="008C13AE" w:rsidRDefault="001A20FA" w:rsidP="001A20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5812" w:type="dxa"/>
            <w:gridSpan w:val="16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8C13AE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A20FA" w:rsidRPr="008C13AE" w:rsidTr="002E644D">
        <w:trPr>
          <w:trHeight w:val="427"/>
        </w:trPr>
        <w:tc>
          <w:tcPr>
            <w:tcW w:w="5387" w:type="dxa"/>
            <w:gridSpan w:val="16"/>
            <w:shd w:val="clear" w:color="auto" w:fill="auto"/>
            <w:vAlign w:val="center"/>
          </w:tcPr>
          <w:p w:rsidR="001A20FA" w:rsidRPr="008C13AE" w:rsidRDefault="001A20FA" w:rsidP="001A20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5812" w:type="dxa"/>
            <w:gridSpan w:val="16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288"/>
        </w:trPr>
        <w:tc>
          <w:tcPr>
            <w:tcW w:w="11199" w:type="dxa"/>
            <w:gridSpan w:val="32"/>
            <w:shd w:val="clear" w:color="auto" w:fill="99CCFF"/>
            <w:vAlign w:val="center"/>
          </w:tcPr>
          <w:p w:rsidR="001A20FA" w:rsidRPr="008C13AE" w:rsidRDefault="001A20FA" w:rsidP="001A20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1A20FA" w:rsidRPr="008C13AE" w:rsidTr="00A334CD">
        <w:trPr>
          <w:trHeight w:val="227"/>
        </w:trPr>
        <w:tc>
          <w:tcPr>
            <w:tcW w:w="11199" w:type="dxa"/>
            <w:gridSpan w:val="32"/>
            <w:shd w:val="clear" w:color="auto" w:fill="auto"/>
            <w:vAlign w:val="center"/>
          </w:tcPr>
          <w:p w:rsidR="001A20FA" w:rsidRPr="008C13AE" w:rsidRDefault="001A20FA" w:rsidP="001A20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20FA" w:rsidRPr="008C13AE" w:rsidTr="00A334CD">
        <w:trPr>
          <w:trHeight w:val="47"/>
        </w:trPr>
        <w:tc>
          <w:tcPr>
            <w:tcW w:w="2271" w:type="dxa"/>
            <w:gridSpan w:val="7"/>
            <w:shd w:val="clear" w:color="auto" w:fill="auto"/>
            <w:vAlign w:val="center"/>
          </w:tcPr>
          <w:p w:rsidR="001A20FA" w:rsidRPr="008C13AE" w:rsidRDefault="001A20FA" w:rsidP="001A20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4984" w:type="dxa"/>
            <w:gridSpan w:val="16"/>
            <w:shd w:val="clear" w:color="auto" w:fill="auto"/>
            <w:vAlign w:val="center"/>
          </w:tcPr>
          <w:p w:rsidR="001A20FA" w:rsidRPr="008C13AE" w:rsidRDefault="001A20FA" w:rsidP="001A20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944" w:type="dxa"/>
            <w:gridSpan w:val="9"/>
            <w:shd w:val="clear" w:color="auto" w:fill="auto"/>
            <w:vAlign w:val="center"/>
          </w:tcPr>
          <w:p w:rsidR="001A20FA" w:rsidRPr="008C13AE" w:rsidRDefault="001A20FA" w:rsidP="001A20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1A20FA" w:rsidRPr="008C13AE" w:rsidTr="00A334CD">
        <w:trPr>
          <w:trHeight w:val="47"/>
        </w:trPr>
        <w:tc>
          <w:tcPr>
            <w:tcW w:w="2271" w:type="dxa"/>
            <w:gridSpan w:val="7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Արևիկ Գրիգորյան</w:t>
            </w:r>
          </w:p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984" w:type="dxa"/>
            <w:gridSpan w:val="16"/>
            <w:shd w:val="clear" w:color="auto" w:fill="auto"/>
            <w:vAlign w:val="center"/>
          </w:tcPr>
          <w:p w:rsidR="001A20FA" w:rsidRPr="008C13AE" w:rsidRDefault="001A20FA" w:rsidP="001A20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8C13AE">
              <w:rPr>
                <w:rFonts w:ascii="GHEA Grapalat" w:hAnsi="GHEA Grapalat"/>
                <w:b/>
                <w:sz w:val="16"/>
                <w:szCs w:val="16"/>
              </w:rPr>
              <w:t>098 60-98-10</w:t>
            </w:r>
          </w:p>
        </w:tc>
        <w:tc>
          <w:tcPr>
            <w:tcW w:w="3944" w:type="dxa"/>
            <w:gridSpan w:val="9"/>
            <w:shd w:val="clear" w:color="auto" w:fill="auto"/>
            <w:vAlign w:val="center"/>
          </w:tcPr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/>
              </w:rPr>
            </w:pPr>
            <w:hyperlink r:id="rId14" w:history="1">
              <w:r w:rsidRPr="008C13AE">
                <w:rPr>
                  <w:rStyle w:val="ab"/>
                  <w:rFonts w:ascii="GHEA Grapalat" w:hAnsi="GHEA Grapalat"/>
                </w:rPr>
                <w:t>arevgrigoryan99@gmail.com</w:t>
              </w:r>
            </w:hyperlink>
          </w:p>
          <w:p w:rsidR="001A20FA" w:rsidRPr="008C13AE" w:rsidRDefault="001A20FA" w:rsidP="001A20F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</w:tbl>
    <w:p w:rsidR="0033416E" w:rsidRPr="008C13AE" w:rsidRDefault="0033416E" w:rsidP="0033416E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</w:p>
    <w:p w:rsidR="0033416E" w:rsidRPr="008C13AE" w:rsidRDefault="0033416E" w:rsidP="0033416E">
      <w:pPr>
        <w:spacing w:after="240"/>
        <w:ind w:firstLine="709"/>
        <w:jc w:val="both"/>
        <w:rPr>
          <w:rFonts w:ascii="GHEA Grapalat" w:hAnsi="GHEA Grapalat"/>
          <w:lang w:val="hy-AM"/>
        </w:rPr>
      </w:pPr>
      <w:r w:rsidRPr="008C13AE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8C13AE">
        <w:rPr>
          <w:rFonts w:ascii="GHEA Grapalat" w:hAnsi="GHEA Grapalat"/>
          <w:sz w:val="16"/>
          <w:szCs w:val="16"/>
          <w:lang w:val="af-ZA"/>
        </w:rPr>
        <w:t>՝</w:t>
      </w:r>
      <w:r w:rsidRPr="008C13AE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ՀՀ </w:t>
      </w:r>
      <w:r w:rsidR="00825D97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Կոտայք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ի մարզի “</w:t>
      </w:r>
      <w:r w:rsidR="00AB5BFA"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>ՊՌՈՇՅԱՆԻ Պ.ՂԵՎՈՆԴՅԱՆԻ ԱՆՎԱՆ ՄԻՋՆԱԿԱՐԳ ԴՊՐՈՑ</w:t>
      </w:r>
      <w:r w:rsidRPr="008C13AE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» </w:t>
      </w:r>
      <w:r w:rsidRPr="008C13AE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</w:t>
      </w:r>
    </w:p>
    <w:p w:rsidR="0033416E" w:rsidRPr="008C13AE" w:rsidRDefault="0033416E" w:rsidP="0033416E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</w:p>
    <w:p w:rsidR="0033416E" w:rsidRPr="008C13AE" w:rsidRDefault="0033416E" w:rsidP="0033416E">
      <w:pPr>
        <w:ind w:left="-142" w:firstLine="142"/>
        <w:jc w:val="both"/>
        <w:rPr>
          <w:rFonts w:ascii="GHEA Grapalat" w:hAnsi="GHEA Grapalat"/>
          <w:i/>
          <w:color w:val="000000"/>
          <w:lang w:val="hy-AM"/>
        </w:rPr>
      </w:pPr>
    </w:p>
    <w:p w:rsidR="00710052" w:rsidRPr="008C13AE" w:rsidRDefault="00710052" w:rsidP="0033416E">
      <w:pPr>
        <w:rPr>
          <w:rFonts w:ascii="GHEA Grapalat" w:eastAsia="GHEA Grapalat" w:hAnsi="GHEA Grapalat"/>
          <w:lang w:val="hy-AM"/>
        </w:rPr>
      </w:pPr>
      <w:r w:rsidRPr="008C13AE">
        <w:rPr>
          <w:rFonts w:ascii="GHEA Grapalat" w:eastAsia="GHEA Grapalat" w:hAnsi="GHEA Grapalat"/>
          <w:lang w:val="hy-AM"/>
        </w:rPr>
        <w:t xml:space="preserve"> </w:t>
      </w:r>
    </w:p>
    <w:sectPr w:rsidR="00710052" w:rsidRPr="008C13AE" w:rsidSect="009360C8">
      <w:footerReference w:type="default" r:id="rId15"/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B4" w:rsidRDefault="008B75B4" w:rsidP="00B57726">
      <w:r>
        <w:separator/>
      </w:r>
    </w:p>
  </w:endnote>
  <w:endnote w:type="continuationSeparator" w:id="0">
    <w:p w:rsidR="008B75B4" w:rsidRDefault="008B75B4" w:rsidP="00B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743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B75B4" w:rsidRPr="00C861E9" w:rsidRDefault="008B75B4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475A6B">
          <w:rPr>
            <w:rFonts w:ascii="GHEA Grapalat" w:hAnsi="GHEA Grapalat"/>
            <w:noProof/>
            <w:sz w:val="24"/>
            <w:szCs w:val="24"/>
          </w:rPr>
          <w:t>2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B4" w:rsidRDefault="008B75B4" w:rsidP="00B57726">
      <w:r>
        <w:separator/>
      </w:r>
    </w:p>
  </w:footnote>
  <w:footnote w:type="continuationSeparator" w:id="0">
    <w:p w:rsidR="008B75B4" w:rsidRDefault="008B75B4" w:rsidP="00B57726">
      <w:r>
        <w:continuationSeparator/>
      </w:r>
    </w:p>
  </w:footnote>
  <w:footnote w:id="1">
    <w:p w:rsidR="008B75B4" w:rsidRPr="00B506A4" w:rsidRDefault="008B75B4" w:rsidP="0033416E">
      <w:pPr>
        <w:pStyle w:val="af2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8B75B4" w:rsidRPr="002D0BF6" w:rsidRDefault="008B75B4" w:rsidP="0033416E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B75B4" w:rsidRPr="002D0BF6" w:rsidRDefault="008B75B4" w:rsidP="0033416E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B75B4" w:rsidRPr="002D0BF6" w:rsidRDefault="008B75B4" w:rsidP="0033416E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B75B4" w:rsidRPr="002D0BF6" w:rsidRDefault="008B75B4" w:rsidP="0033416E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6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B75B4" w:rsidRPr="00871366" w:rsidRDefault="008B75B4" w:rsidP="0033416E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B75B4" w:rsidRPr="002D0BF6" w:rsidRDefault="008B75B4" w:rsidP="0033416E">
      <w:pPr>
        <w:pStyle w:val="af2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7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3C322BA"/>
    <w:multiLevelType w:val="multilevel"/>
    <w:tmpl w:val="784433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8" w15:restartNumberingAfterBreak="0">
    <w:nsid w:val="2E117913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23" w15:restartNumberingAfterBreak="0">
    <w:nsid w:val="3444596A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8747E"/>
    <w:multiLevelType w:val="hybridMultilevel"/>
    <w:tmpl w:val="5B38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0B91EB7"/>
    <w:multiLevelType w:val="hybridMultilevel"/>
    <w:tmpl w:val="12C0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5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0"/>
  </w:num>
  <w:num w:numId="4">
    <w:abstractNumId w:val="34"/>
  </w:num>
  <w:num w:numId="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24"/>
  </w:num>
  <w:num w:numId="10">
    <w:abstractNumId w:val="28"/>
  </w:num>
  <w:num w:numId="11">
    <w:abstractNumId w:val="26"/>
  </w:num>
  <w:num w:numId="12">
    <w:abstractNumId w:val="15"/>
  </w:num>
  <w:num w:numId="13">
    <w:abstractNumId w:val="22"/>
  </w:num>
  <w:num w:numId="14">
    <w:abstractNumId w:val="21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5"/>
  </w:num>
  <w:num w:numId="18">
    <w:abstractNumId w:val="4"/>
  </w:num>
  <w:num w:numId="19">
    <w:abstractNumId w:val="0"/>
  </w:num>
  <w:num w:numId="20">
    <w:abstractNumId w:val="12"/>
  </w:num>
  <w:num w:numId="21">
    <w:abstractNumId w:val="39"/>
  </w:num>
  <w:num w:numId="22">
    <w:abstractNumId w:val="17"/>
  </w:num>
  <w:num w:numId="23">
    <w:abstractNumId w:val="2"/>
  </w:num>
  <w:num w:numId="24">
    <w:abstractNumId w:val="6"/>
  </w:num>
  <w:num w:numId="25">
    <w:abstractNumId w:val="14"/>
  </w:num>
  <w:num w:numId="26">
    <w:abstractNumId w:val="35"/>
  </w:num>
  <w:num w:numId="27">
    <w:abstractNumId w:val="13"/>
  </w:num>
  <w:num w:numId="28">
    <w:abstractNumId w:val="27"/>
  </w:num>
  <w:num w:numId="29">
    <w:abstractNumId w:val="38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9"/>
  </w:num>
  <w:num w:numId="33">
    <w:abstractNumId w:val="11"/>
  </w:num>
  <w:num w:numId="34">
    <w:abstractNumId w:val="43"/>
  </w:num>
  <w:num w:numId="35">
    <w:abstractNumId w:val="40"/>
  </w:num>
  <w:num w:numId="36">
    <w:abstractNumId w:val="16"/>
  </w:num>
  <w:num w:numId="37">
    <w:abstractNumId w:val="41"/>
  </w:num>
  <w:num w:numId="38">
    <w:abstractNumId w:val="25"/>
  </w:num>
  <w:num w:numId="39">
    <w:abstractNumId w:val="8"/>
  </w:num>
  <w:num w:numId="40">
    <w:abstractNumId w:val="7"/>
  </w:num>
  <w:num w:numId="41">
    <w:abstractNumId w:val="44"/>
  </w:num>
  <w:num w:numId="42">
    <w:abstractNumId w:val="42"/>
  </w:num>
  <w:num w:numId="43">
    <w:abstractNumId w:val="37"/>
  </w:num>
  <w:num w:numId="44">
    <w:abstractNumId w:val="1"/>
  </w:num>
  <w:num w:numId="45">
    <w:abstractNumId w:val="18"/>
  </w:num>
  <w:num w:numId="46">
    <w:abstractNumId w:val="29"/>
  </w:num>
  <w:num w:numId="47">
    <w:abstractNumId w:val="23"/>
  </w:num>
  <w:num w:numId="48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0C"/>
    <w:rsid w:val="000012DA"/>
    <w:rsid w:val="00020691"/>
    <w:rsid w:val="00022BBC"/>
    <w:rsid w:val="00066EA0"/>
    <w:rsid w:val="00084911"/>
    <w:rsid w:val="000A22CC"/>
    <w:rsid w:val="000A735C"/>
    <w:rsid w:val="000B5825"/>
    <w:rsid w:val="000D1FCA"/>
    <w:rsid w:val="000E796D"/>
    <w:rsid w:val="00104B83"/>
    <w:rsid w:val="00110358"/>
    <w:rsid w:val="00117032"/>
    <w:rsid w:val="00154E83"/>
    <w:rsid w:val="00175633"/>
    <w:rsid w:val="00176469"/>
    <w:rsid w:val="001826D9"/>
    <w:rsid w:val="001859D1"/>
    <w:rsid w:val="00185D29"/>
    <w:rsid w:val="00192D9C"/>
    <w:rsid w:val="001A20FA"/>
    <w:rsid w:val="001B7866"/>
    <w:rsid w:val="001C1008"/>
    <w:rsid w:val="001E7B1D"/>
    <w:rsid w:val="001F4234"/>
    <w:rsid w:val="00204E38"/>
    <w:rsid w:val="00221CC1"/>
    <w:rsid w:val="00246B32"/>
    <w:rsid w:val="00261800"/>
    <w:rsid w:val="00267170"/>
    <w:rsid w:val="00270F85"/>
    <w:rsid w:val="0028480F"/>
    <w:rsid w:val="00290934"/>
    <w:rsid w:val="002B1B9B"/>
    <w:rsid w:val="002B4E63"/>
    <w:rsid w:val="002C31D5"/>
    <w:rsid w:val="002C72D6"/>
    <w:rsid w:val="002D3DF5"/>
    <w:rsid w:val="002D4FB7"/>
    <w:rsid w:val="002E644D"/>
    <w:rsid w:val="003159C1"/>
    <w:rsid w:val="0033416E"/>
    <w:rsid w:val="00353631"/>
    <w:rsid w:val="0037287D"/>
    <w:rsid w:val="00382BA1"/>
    <w:rsid w:val="00390BA5"/>
    <w:rsid w:val="003B35E2"/>
    <w:rsid w:val="003D2B4C"/>
    <w:rsid w:val="003D4B9E"/>
    <w:rsid w:val="003E4AF2"/>
    <w:rsid w:val="00422D1A"/>
    <w:rsid w:val="00434D4F"/>
    <w:rsid w:val="00437CF8"/>
    <w:rsid w:val="00440C2B"/>
    <w:rsid w:val="0044395A"/>
    <w:rsid w:val="00475A6B"/>
    <w:rsid w:val="00477B7B"/>
    <w:rsid w:val="00483948"/>
    <w:rsid w:val="004A209D"/>
    <w:rsid w:val="004E3425"/>
    <w:rsid w:val="004E7FDD"/>
    <w:rsid w:val="004F1F2D"/>
    <w:rsid w:val="004F4F75"/>
    <w:rsid w:val="004F6568"/>
    <w:rsid w:val="00500A9F"/>
    <w:rsid w:val="005273F0"/>
    <w:rsid w:val="0053260A"/>
    <w:rsid w:val="00532F20"/>
    <w:rsid w:val="005603AC"/>
    <w:rsid w:val="00561422"/>
    <w:rsid w:val="00562357"/>
    <w:rsid w:val="0056347D"/>
    <w:rsid w:val="00564E4B"/>
    <w:rsid w:val="00571C98"/>
    <w:rsid w:val="005875A2"/>
    <w:rsid w:val="005A6BC1"/>
    <w:rsid w:val="005D32D6"/>
    <w:rsid w:val="005E5145"/>
    <w:rsid w:val="005E5F9F"/>
    <w:rsid w:val="005F547D"/>
    <w:rsid w:val="005F684C"/>
    <w:rsid w:val="00627ADD"/>
    <w:rsid w:val="00635DF8"/>
    <w:rsid w:val="00637CE8"/>
    <w:rsid w:val="0065731E"/>
    <w:rsid w:val="0067152A"/>
    <w:rsid w:val="0068523F"/>
    <w:rsid w:val="00695134"/>
    <w:rsid w:val="006A5D33"/>
    <w:rsid w:val="006D143D"/>
    <w:rsid w:val="006D22B2"/>
    <w:rsid w:val="006E02F9"/>
    <w:rsid w:val="00710052"/>
    <w:rsid w:val="007117B8"/>
    <w:rsid w:val="00714EAE"/>
    <w:rsid w:val="0072100A"/>
    <w:rsid w:val="00731926"/>
    <w:rsid w:val="0074115A"/>
    <w:rsid w:val="007523F0"/>
    <w:rsid w:val="00755D4F"/>
    <w:rsid w:val="00760FAA"/>
    <w:rsid w:val="00765EEC"/>
    <w:rsid w:val="00766C0C"/>
    <w:rsid w:val="00770481"/>
    <w:rsid w:val="00782B22"/>
    <w:rsid w:val="007903F7"/>
    <w:rsid w:val="007939E8"/>
    <w:rsid w:val="007B1FDB"/>
    <w:rsid w:val="007B2D4A"/>
    <w:rsid w:val="007B30CB"/>
    <w:rsid w:val="007C3230"/>
    <w:rsid w:val="007D268C"/>
    <w:rsid w:val="00806B66"/>
    <w:rsid w:val="008079FD"/>
    <w:rsid w:val="008116AA"/>
    <w:rsid w:val="008129B6"/>
    <w:rsid w:val="008147F4"/>
    <w:rsid w:val="008254CE"/>
    <w:rsid w:val="00825D97"/>
    <w:rsid w:val="0083162B"/>
    <w:rsid w:val="00836946"/>
    <w:rsid w:val="008606CB"/>
    <w:rsid w:val="00877EF6"/>
    <w:rsid w:val="00882BC5"/>
    <w:rsid w:val="008B2A29"/>
    <w:rsid w:val="008B75B4"/>
    <w:rsid w:val="008C13AE"/>
    <w:rsid w:val="008D26DF"/>
    <w:rsid w:val="008D6F3C"/>
    <w:rsid w:val="008E3719"/>
    <w:rsid w:val="008F4024"/>
    <w:rsid w:val="009219F2"/>
    <w:rsid w:val="009360C8"/>
    <w:rsid w:val="00972F73"/>
    <w:rsid w:val="009738D4"/>
    <w:rsid w:val="00975ABA"/>
    <w:rsid w:val="009A0189"/>
    <w:rsid w:val="009B0977"/>
    <w:rsid w:val="009C4A99"/>
    <w:rsid w:val="009C5324"/>
    <w:rsid w:val="009E4B49"/>
    <w:rsid w:val="009F4028"/>
    <w:rsid w:val="00A04412"/>
    <w:rsid w:val="00A102E6"/>
    <w:rsid w:val="00A14491"/>
    <w:rsid w:val="00A16002"/>
    <w:rsid w:val="00A17052"/>
    <w:rsid w:val="00A173D1"/>
    <w:rsid w:val="00A334CD"/>
    <w:rsid w:val="00A62D62"/>
    <w:rsid w:val="00A779C2"/>
    <w:rsid w:val="00A83A20"/>
    <w:rsid w:val="00A92479"/>
    <w:rsid w:val="00AA0E18"/>
    <w:rsid w:val="00AB5BFA"/>
    <w:rsid w:val="00AD38B9"/>
    <w:rsid w:val="00AD4784"/>
    <w:rsid w:val="00AE1BFF"/>
    <w:rsid w:val="00B01C28"/>
    <w:rsid w:val="00B02632"/>
    <w:rsid w:val="00B02973"/>
    <w:rsid w:val="00B06BAA"/>
    <w:rsid w:val="00B141A2"/>
    <w:rsid w:val="00B1591E"/>
    <w:rsid w:val="00B2233A"/>
    <w:rsid w:val="00B506A4"/>
    <w:rsid w:val="00B539A9"/>
    <w:rsid w:val="00B57726"/>
    <w:rsid w:val="00B675B3"/>
    <w:rsid w:val="00B7017B"/>
    <w:rsid w:val="00B84A4B"/>
    <w:rsid w:val="00B86B23"/>
    <w:rsid w:val="00B95C04"/>
    <w:rsid w:val="00BA2B6C"/>
    <w:rsid w:val="00BA469A"/>
    <w:rsid w:val="00BB7844"/>
    <w:rsid w:val="00BC05DF"/>
    <w:rsid w:val="00BD3305"/>
    <w:rsid w:val="00C03413"/>
    <w:rsid w:val="00C307C7"/>
    <w:rsid w:val="00C31B62"/>
    <w:rsid w:val="00C373DB"/>
    <w:rsid w:val="00C6750E"/>
    <w:rsid w:val="00C87D75"/>
    <w:rsid w:val="00CA1380"/>
    <w:rsid w:val="00CC189C"/>
    <w:rsid w:val="00CC3C3B"/>
    <w:rsid w:val="00CD027E"/>
    <w:rsid w:val="00CD2B31"/>
    <w:rsid w:val="00CE5EBD"/>
    <w:rsid w:val="00CF71D1"/>
    <w:rsid w:val="00D03B5E"/>
    <w:rsid w:val="00D14A17"/>
    <w:rsid w:val="00D26BF0"/>
    <w:rsid w:val="00D270B9"/>
    <w:rsid w:val="00D505C7"/>
    <w:rsid w:val="00D5324A"/>
    <w:rsid w:val="00D82FF5"/>
    <w:rsid w:val="00D935AE"/>
    <w:rsid w:val="00D96FF2"/>
    <w:rsid w:val="00DC0407"/>
    <w:rsid w:val="00DE49AB"/>
    <w:rsid w:val="00DF00EC"/>
    <w:rsid w:val="00E000DF"/>
    <w:rsid w:val="00E2183F"/>
    <w:rsid w:val="00E32ED3"/>
    <w:rsid w:val="00E456F6"/>
    <w:rsid w:val="00E510C1"/>
    <w:rsid w:val="00E701E1"/>
    <w:rsid w:val="00E70527"/>
    <w:rsid w:val="00E720A5"/>
    <w:rsid w:val="00E73B8F"/>
    <w:rsid w:val="00E73BEF"/>
    <w:rsid w:val="00E84A61"/>
    <w:rsid w:val="00E910F6"/>
    <w:rsid w:val="00E92BB5"/>
    <w:rsid w:val="00EB213C"/>
    <w:rsid w:val="00EB454C"/>
    <w:rsid w:val="00EB4566"/>
    <w:rsid w:val="00ED02F6"/>
    <w:rsid w:val="00ED47F7"/>
    <w:rsid w:val="00ED702C"/>
    <w:rsid w:val="00EE243B"/>
    <w:rsid w:val="00EE6DA1"/>
    <w:rsid w:val="00EF2A8C"/>
    <w:rsid w:val="00F06680"/>
    <w:rsid w:val="00F26911"/>
    <w:rsid w:val="00F33D75"/>
    <w:rsid w:val="00F50826"/>
    <w:rsid w:val="00F87516"/>
    <w:rsid w:val="00FA1F3D"/>
    <w:rsid w:val="00FA7872"/>
    <w:rsid w:val="00FE2554"/>
    <w:rsid w:val="00FF13B2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9390A"/>
  <w15:docId w15:val="{D12A1744-8072-41EE-A4DD-0D02B5E8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link w:val="a6"/>
    <w:qFormat/>
    <w:rsid w:val="009360C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12">
    <w:name w:val="Заголовок Знак1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B57726"/>
  </w:style>
  <w:style w:type="paragraph" w:styleId="af2">
    <w:name w:val="footnote text"/>
    <w:basedOn w:val="a"/>
    <w:link w:val="af3"/>
    <w:semiHidden/>
    <w:rsid w:val="00B57726"/>
    <w:rPr>
      <w:rFonts w:ascii="Times Armenian" w:hAnsi="Times Armenian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Strong"/>
    <w:uiPriority w:val="22"/>
    <w:qFormat/>
    <w:rsid w:val="00B57726"/>
    <w:rPr>
      <w:b/>
      <w:bCs/>
    </w:rPr>
  </w:style>
  <w:style w:type="character" w:styleId="af6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B57726"/>
    <w:rPr>
      <w:rFonts w:ascii="Times Armenian" w:hAnsi="Times Armenian"/>
      <w:lang w:val="en-US" w:eastAsia="ru-RU"/>
    </w:rPr>
  </w:style>
  <w:style w:type="character" w:customStyle="1" w:styleId="af9">
    <w:name w:val="Тема примечания Знак"/>
    <w:basedOn w:val="af7"/>
    <w:link w:val="afa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B57726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57726"/>
    <w:rPr>
      <w:rFonts w:ascii="Times Armenian" w:hAnsi="Times Armenian"/>
      <w:lang w:val="en-US" w:eastAsia="ru-RU"/>
    </w:rPr>
  </w:style>
  <w:style w:type="character" w:customStyle="1" w:styleId="afd">
    <w:name w:val="Схема документа Знак"/>
    <w:basedOn w:val="a0"/>
    <w:link w:val="afe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0">
    <w:name w:val="FollowedHyperlink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1">
    <w:name w:val="Emphasis"/>
    <w:qFormat/>
    <w:rsid w:val="00B57726"/>
    <w:rPr>
      <w:i/>
      <w:iCs/>
    </w:rPr>
  </w:style>
  <w:style w:type="character" w:customStyle="1" w:styleId="aff2">
    <w:name w:val="Заголовок Знак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3">
    <w:name w:val="Table Grid"/>
    <w:basedOn w:val="a1"/>
    <w:uiPriority w:val="3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4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5">
    <w:name w:val="Основной текст_"/>
    <w:link w:val="14"/>
    <w:rsid w:val="00710052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f5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6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7">
    <w:name w:val="index heading"/>
    <w:basedOn w:val="a"/>
    <w:next w:val="11"/>
    <w:semiHidden/>
    <w:rsid w:val="00F50826"/>
    <w:rPr>
      <w:lang w:eastAsia="ru-RU"/>
    </w:rPr>
  </w:style>
  <w:style w:type="character" w:styleId="aff8">
    <w:name w:val="endnote reference"/>
    <w:semiHidden/>
    <w:rsid w:val="00F50826"/>
    <w:rPr>
      <w:vertAlign w:val="superscript"/>
    </w:rPr>
  </w:style>
  <w:style w:type="paragraph" w:styleId="aff9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UnresolvedMention">
    <w:name w:val="Unresolved Mention"/>
    <w:uiPriority w:val="99"/>
    <w:semiHidden/>
    <w:unhideWhenUsed/>
    <w:rsid w:val="00F5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foton2014@mail.ru" TargetMode="External"/><Relationship Id="rId13" Type="http://schemas.openxmlformats.org/officeDocument/2006/relationships/hyperlink" Target="mailto:Armen.petrosyan.petros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evorkyan1969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ktakshin8181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sianhat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gran55grigoryan@gmail.com" TargetMode="External"/><Relationship Id="rId14" Type="http://schemas.openxmlformats.org/officeDocument/2006/relationships/hyperlink" Target="mailto:arevgrigoryan9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BB762-C02F-4A4E-9378-791117DB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>https://mul2-kotayk.gov.am/tasks/592033/oneclick/Ardir.docx?token=9628274875eb4c35e728d713d47864e4</cp:keywords>
  <dc:description/>
  <cp:lastModifiedBy>Tatevik</cp:lastModifiedBy>
  <cp:revision>213</cp:revision>
  <dcterms:created xsi:type="dcterms:W3CDTF">2022-01-06T15:36:00Z</dcterms:created>
  <dcterms:modified xsi:type="dcterms:W3CDTF">2024-08-28T07:23:00Z</dcterms:modified>
</cp:coreProperties>
</file>